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2F" w:rsidRPr="00182B2E" w:rsidRDefault="00DC2EF1" w:rsidP="0066418A">
      <w:pPr>
        <w:shd w:val="clear" w:color="auto" w:fill="FFFFFF"/>
        <w:spacing w:after="0" w:line="240" w:lineRule="auto"/>
        <w:jc w:val="center"/>
        <w:rPr>
          <w:rFonts w:eastAsia="Times New Roman" w:cs="Times Armenian"/>
          <w:b/>
          <w:i/>
          <w:sz w:val="20"/>
          <w:szCs w:val="20"/>
          <w:lang w:val="af-ZA" w:eastAsia="ru-RU"/>
        </w:rPr>
      </w:pPr>
      <w:r w:rsidRPr="00182B2E">
        <w:rPr>
          <w:rFonts w:eastAsia="Times New Roman" w:cs="Times Armenian"/>
          <w:b/>
          <w:i/>
          <w:sz w:val="20"/>
          <w:szCs w:val="20"/>
          <w:lang w:val="af-ZA" w:eastAsia="ru-RU"/>
        </w:rPr>
        <w:t>Արձանագրություն N 2</w:t>
      </w:r>
      <w:r w:rsidR="00B9202F" w:rsidRPr="00182B2E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B9202F" w:rsidRPr="00F87939" w:rsidRDefault="009B476F" w:rsidP="00F87939">
      <w:pPr>
        <w:spacing w:after="0" w:line="240" w:lineRule="auto"/>
        <w:ind w:firstLine="720"/>
        <w:jc w:val="center"/>
        <w:rPr>
          <w:rFonts w:eastAsia="Times New Roman" w:cs="Times New Roman"/>
          <w:sz w:val="20"/>
          <w:szCs w:val="20"/>
          <w:lang w:val="af-ZA"/>
        </w:rPr>
      </w:pPr>
      <w:r w:rsidRPr="009B476F">
        <w:rPr>
          <w:rFonts w:eastAsia="Times New Roman" w:cs="Times New Roman"/>
          <w:i/>
          <w:sz w:val="24"/>
          <w:szCs w:val="24"/>
          <w:lang w:val="af-ZA"/>
        </w:rPr>
        <w:t>ԳՀ–</w:t>
      </w:r>
      <w:r w:rsidRPr="009B476F">
        <w:rPr>
          <w:rFonts w:eastAsia="Times New Roman" w:cs="Times New Roman"/>
          <w:i/>
          <w:sz w:val="24"/>
          <w:szCs w:val="24"/>
          <w:lang w:val="ru-RU"/>
        </w:rPr>
        <w:t>ԳՀ</w:t>
      </w:r>
      <w:r w:rsidRPr="009B476F">
        <w:rPr>
          <w:rFonts w:eastAsia="Times New Roman" w:cs="Times New Roman"/>
          <w:i/>
          <w:sz w:val="24"/>
          <w:szCs w:val="24"/>
          <w:lang w:val="af-ZA"/>
        </w:rPr>
        <w:t>ԱՇՁԲ-20/4</w:t>
      </w:r>
      <w:r w:rsidR="00B9202F" w:rsidRPr="00B9202F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ծածկագրով  Գնանշման հարցման միջոցով գնում կատարելու </w:t>
      </w:r>
      <w:r w:rsidR="00073CED" w:rsidRPr="00073CED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ընթացակարգի </w:t>
      </w:r>
      <w:r w:rsidR="00B9202F" w:rsidRPr="00B9202F">
        <w:rPr>
          <w:rFonts w:eastAsia="Times New Roman" w:cs="Times Armenian"/>
          <w:b/>
          <w:i/>
          <w:sz w:val="20"/>
          <w:szCs w:val="20"/>
          <w:lang w:val="af-ZA" w:eastAsia="ru-RU"/>
        </w:rPr>
        <w:t>գնահատող հանձնաժողովի  նիստի</w:t>
      </w:r>
    </w:p>
    <w:p w:rsidR="00B9202F" w:rsidRPr="00B9202F" w:rsidRDefault="00B9202F" w:rsidP="00DB190E">
      <w:pPr>
        <w:spacing w:after="0" w:line="240" w:lineRule="auto"/>
        <w:jc w:val="both"/>
        <w:rPr>
          <w:rFonts w:eastAsia="Times New Roman" w:cs="Times Armenian"/>
          <w:b/>
          <w:i/>
          <w:sz w:val="20"/>
          <w:szCs w:val="20"/>
          <w:lang w:val="af-ZA" w:eastAsia="ru-RU"/>
        </w:rPr>
      </w:pPr>
    </w:p>
    <w:p w:rsidR="00B9202F" w:rsidRDefault="00B9202F" w:rsidP="00B9202F">
      <w:pPr>
        <w:spacing w:after="0" w:line="240" w:lineRule="auto"/>
        <w:rPr>
          <w:rFonts w:eastAsia="Times New Roman" w:cs="Times New Roman"/>
          <w:sz w:val="18"/>
          <w:szCs w:val="18"/>
          <w:lang w:val="hy-AM" w:eastAsia="ru-RU"/>
        </w:rPr>
      </w:pPr>
      <w:r w:rsidRPr="00B9202F">
        <w:rPr>
          <w:rFonts w:eastAsia="Times New Roman" w:cs="Times New Roman"/>
          <w:sz w:val="18"/>
          <w:szCs w:val="18"/>
          <w:lang w:val="hy-AM" w:eastAsia="ru-RU"/>
        </w:rPr>
        <w:t xml:space="preserve">            </w:t>
      </w:r>
      <w:r w:rsidR="00C01580" w:rsidRPr="004D34F8">
        <w:rPr>
          <w:rFonts w:ascii="Sylfaen" w:hAnsi="Sylfaen"/>
          <w:lang w:val="hy-AM"/>
        </w:rPr>
        <w:t>Գ. Գառնի</w:t>
      </w:r>
      <w:r w:rsidRPr="00B9202F">
        <w:rPr>
          <w:rFonts w:eastAsia="Times New Roman" w:cs="Times New Roman"/>
          <w:sz w:val="18"/>
          <w:szCs w:val="18"/>
          <w:lang w:val="hy-AM" w:eastAsia="ru-RU"/>
        </w:rPr>
        <w:t xml:space="preserve">                                                                                   </w:t>
      </w:r>
      <w:r w:rsidRPr="00B9202F">
        <w:rPr>
          <w:rFonts w:eastAsia="Times New Roman" w:cs="Times New Roman"/>
          <w:sz w:val="18"/>
          <w:szCs w:val="18"/>
          <w:lang w:val="af-ZA" w:eastAsia="ru-RU"/>
        </w:rPr>
        <w:t xml:space="preserve">              </w:t>
      </w:r>
      <w:r w:rsidRPr="00B9202F">
        <w:rPr>
          <w:rFonts w:eastAsia="Times New Roman" w:cs="Times New Roman"/>
          <w:sz w:val="18"/>
          <w:szCs w:val="18"/>
          <w:lang w:val="hy-AM" w:eastAsia="ru-RU"/>
        </w:rPr>
        <w:t xml:space="preserve">              </w:t>
      </w:r>
      <w:r w:rsidR="009B476F">
        <w:rPr>
          <w:rFonts w:eastAsia="Times New Roman" w:cs="Times New Roman"/>
          <w:sz w:val="18"/>
          <w:szCs w:val="18"/>
          <w:lang w:val="af-ZA" w:eastAsia="ru-RU"/>
        </w:rPr>
        <w:t xml:space="preserve">  31</w:t>
      </w:r>
      <w:r w:rsidR="009B476F">
        <w:rPr>
          <w:rFonts w:eastAsia="Times New Roman" w:cs="Times New Roman"/>
          <w:sz w:val="18"/>
          <w:szCs w:val="18"/>
          <w:lang w:val="hy-AM" w:eastAsia="ru-RU"/>
        </w:rPr>
        <w:t>.03</w:t>
      </w:r>
      <w:r w:rsidR="001B7833">
        <w:rPr>
          <w:rFonts w:eastAsia="Times New Roman" w:cs="Times New Roman"/>
          <w:sz w:val="18"/>
          <w:szCs w:val="18"/>
          <w:lang w:val="hy-AM" w:eastAsia="ru-RU"/>
        </w:rPr>
        <w:t>.2020</w:t>
      </w:r>
      <w:r w:rsidRPr="00B9202F">
        <w:rPr>
          <w:rFonts w:eastAsia="Times New Roman" w:cs="Times New Roman"/>
          <w:sz w:val="18"/>
          <w:szCs w:val="18"/>
          <w:lang w:val="hy-AM" w:eastAsia="ru-RU"/>
        </w:rPr>
        <w:t>թ.</w:t>
      </w:r>
    </w:p>
    <w:p w:rsidR="00E12707" w:rsidRPr="003D2B9E" w:rsidRDefault="00E12707" w:rsidP="00B9202F">
      <w:pPr>
        <w:spacing w:after="0" w:line="240" w:lineRule="auto"/>
        <w:rPr>
          <w:rFonts w:eastAsia="Times New Roman" w:cs="Times New Roman"/>
          <w:sz w:val="18"/>
          <w:szCs w:val="18"/>
          <w:lang w:val="hy-AM" w:eastAsia="ru-RU"/>
        </w:rPr>
      </w:pPr>
      <w:r w:rsidRPr="003D2B9E">
        <w:rPr>
          <w:rFonts w:eastAsia="Times New Roman" w:cs="Times New Roman"/>
          <w:sz w:val="18"/>
          <w:szCs w:val="18"/>
          <w:lang w:val="hy-AM" w:eastAsia="ru-RU"/>
        </w:rPr>
        <w:t xml:space="preserve">                                                                                                                                                 11:00</w:t>
      </w:r>
    </w:p>
    <w:p w:rsidR="00182B2E" w:rsidRPr="009767BF" w:rsidRDefault="00182B2E" w:rsidP="00182B2E">
      <w:pPr>
        <w:spacing w:after="0" w:line="240" w:lineRule="auto"/>
        <w:ind w:firstLine="720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Մասնակցում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էին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>.</w:t>
      </w:r>
    </w:p>
    <w:p w:rsidR="00182B2E" w:rsidRPr="009767BF" w:rsidRDefault="00182B2E" w:rsidP="00182B2E">
      <w:pPr>
        <w:spacing w:after="0" w:line="240" w:lineRule="auto"/>
        <w:rPr>
          <w:rFonts w:ascii="Sylfaen" w:eastAsia="Times New Roman" w:hAnsi="Sylfaen" w:cs="Times New Roman"/>
          <w:sz w:val="20"/>
          <w:szCs w:val="20"/>
          <w:lang w:val="hy-AM" w:eastAsia="ru-RU"/>
        </w:rPr>
      </w:pP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          </w:t>
      </w:r>
      <w:r w:rsidRPr="003D2B9E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Հանձնաժողովի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նախագահ՝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ab/>
        <w:t xml:space="preserve">      </w:t>
      </w:r>
      <w:r w:rsidRPr="009767BF">
        <w:rPr>
          <w:rFonts w:ascii="Arial" w:eastAsia="Times New Roman" w:hAnsi="Arial" w:cs="Times New Roman"/>
          <w:sz w:val="20"/>
          <w:szCs w:val="20"/>
          <w:lang w:val="af-ZA" w:eastAsia="ru-RU"/>
        </w:rPr>
        <w:t xml:space="preserve">         </w:t>
      </w:r>
      <w:r w:rsidRPr="009767BF">
        <w:rPr>
          <w:rFonts w:ascii="Sylfaen" w:eastAsia="Times New Roman" w:hAnsi="Sylfaen" w:cs="Sylfaen"/>
          <w:sz w:val="20"/>
          <w:szCs w:val="20"/>
          <w:lang w:val="hy-AM" w:eastAsia="ru-RU"/>
        </w:rPr>
        <w:t>Վ. Մարտիրոսյան</w:t>
      </w:r>
    </w:p>
    <w:p w:rsidR="00182B2E" w:rsidRPr="009767BF" w:rsidRDefault="00182B2E" w:rsidP="00182B2E">
      <w:pPr>
        <w:spacing w:after="0" w:line="240" w:lineRule="auto"/>
        <w:ind w:firstLine="720"/>
        <w:jc w:val="both"/>
        <w:rPr>
          <w:rFonts w:ascii="Sylfaen" w:eastAsia="Times New Roman" w:hAnsi="Sylfaen" w:cs="Times New Roman"/>
          <w:sz w:val="20"/>
          <w:szCs w:val="20"/>
          <w:lang w:val="hy-AM" w:eastAsia="ru-RU"/>
        </w:rPr>
      </w:pP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Հանձնաժողովի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անդամներ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>`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ab/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                 </w:t>
      </w:r>
    </w:p>
    <w:p w:rsidR="00182B2E" w:rsidRPr="003D2B9E" w:rsidRDefault="00182B2E" w:rsidP="00182B2E">
      <w:pPr>
        <w:spacing w:after="0" w:line="240" w:lineRule="auto"/>
        <w:ind w:left="2844" w:firstLine="696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   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           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04011A">
        <w:rPr>
          <w:rFonts w:ascii="Sylfaen" w:eastAsia="Times New Roman" w:hAnsi="Sylfaen" w:cs="Times New Roman"/>
          <w:sz w:val="20"/>
          <w:szCs w:val="20"/>
          <w:lang w:eastAsia="ru-RU"/>
        </w:rPr>
        <w:t>Մ</w:t>
      </w:r>
      <w:r w:rsidRPr="003D2B9E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. </w:t>
      </w:r>
      <w:proofErr w:type="spellStart"/>
      <w:r w:rsidRPr="0004011A">
        <w:rPr>
          <w:rFonts w:ascii="Sylfaen" w:eastAsia="Times New Roman" w:hAnsi="Sylfaen" w:cs="Times New Roman"/>
          <w:sz w:val="20"/>
          <w:szCs w:val="20"/>
          <w:lang w:eastAsia="ru-RU"/>
        </w:rPr>
        <w:t>Պետրոսյան</w:t>
      </w:r>
      <w:proofErr w:type="spellEnd"/>
    </w:p>
    <w:p w:rsidR="00182B2E" w:rsidRPr="009767BF" w:rsidRDefault="00182B2E" w:rsidP="00182B2E">
      <w:pPr>
        <w:spacing w:after="0" w:line="240" w:lineRule="auto"/>
        <w:ind w:left="2844" w:firstLine="696"/>
        <w:jc w:val="both"/>
        <w:rPr>
          <w:rFonts w:ascii="Sylfaen" w:eastAsia="Times New Roman" w:hAnsi="Sylfaen" w:cs="Times New Roman"/>
          <w:sz w:val="20"/>
          <w:szCs w:val="20"/>
          <w:lang w:val="hy-AM" w:eastAsia="ru-RU"/>
        </w:rPr>
      </w:pP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    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           </w:t>
      </w:r>
      <w:r w:rsidRPr="009767BF">
        <w:rPr>
          <w:rFonts w:ascii="Sylfaen" w:eastAsia="Times New Roman" w:hAnsi="Sylfaen" w:cs="Sylfaen"/>
          <w:sz w:val="20"/>
          <w:szCs w:val="20"/>
          <w:lang w:val="hy-AM" w:eastAsia="ru-RU"/>
        </w:rPr>
        <w:t>Գ. Մարտիրոսյան</w:t>
      </w:r>
    </w:p>
    <w:p w:rsidR="00182B2E" w:rsidRPr="009767BF" w:rsidRDefault="00182B2E" w:rsidP="00182B2E">
      <w:pPr>
        <w:spacing w:after="0" w:line="240" w:lineRule="auto"/>
        <w:ind w:firstLine="720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Հանձնաժողովի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քարտուղար՝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 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        </w:t>
      </w:r>
      <w:r w:rsidRPr="003D2B9E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       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Ռ</w:t>
      </w:r>
      <w:r w:rsidRPr="009767BF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. </w:t>
      </w:r>
      <w:r w:rsidRPr="009767BF">
        <w:rPr>
          <w:rFonts w:ascii="Sylfaen" w:eastAsia="Times New Roman" w:hAnsi="Sylfaen" w:cs="Times New Roman"/>
          <w:sz w:val="20"/>
          <w:szCs w:val="20"/>
          <w:lang w:val="hy-AM" w:eastAsia="ru-RU"/>
        </w:rPr>
        <w:t>Ասատրյան</w:t>
      </w:r>
    </w:p>
    <w:p w:rsidR="00C01580" w:rsidRPr="00C01580" w:rsidRDefault="00C01580" w:rsidP="00C01580">
      <w:pPr>
        <w:spacing w:after="0" w:line="240" w:lineRule="auto"/>
        <w:rPr>
          <w:rFonts w:ascii="Sylfaen" w:eastAsia="Times New Roman" w:hAnsi="Sylfaen" w:cs="Times New Roman"/>
          <w:sz w:val="24"/>
          <w:szCs w:val="20"/>
          <w:lang w:val="af-ZA" w:eastAsia="ru-RU"/>
        </w:rPr>
      </w:pPr>
    </w:p>
    <w:p w:rsidR="00B9202F" w:rsidRPr="001B7833" w:rsidRDefault="00B9202F" w:rsidP="00B9202F">
      <w:pPr>
        <w:spacing w:after="0" w:line="240" w:lineRule="auto"/>
        <w:jc w:val="center"/>
        <w:rPr>
          <w:rFonts w:eastAsia="Times New Roman" w:cs="Times Armenian"/>
          <w:b/>
          <w:i/>
          <w:sz w:val="20"/>
          <w:szCs w:val="20"/>
          <w:lang w:val="af-ZA" w:eastAsia="ru-RU"/>
        </w:rPr>
      </w:pPr>
      <w:r w:rsidRPr="00B9202F">
        <w:rPr>
          <w:rFonts w:eastAsia="Times New Roman" w:cs="Times New Roman"/>
          <w:b/>
          <w:sz w:val="20"/>
          <w:szCs w:val="20"/>
          <w:lang w:val="hy-AM" w:eastAsia="ru-RU"/>
        </w:rPr>
        <w:t>1</w:t>
      </w:r>
      <w:r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. </w:t>
      </w:r>
      <w:r w:rsidR="009B476F" w:rsidRPr="009B476F">
        <w:rPr>
          <w:rFonts w:eastAsia="Times New Roman" w:cs="Times New Roman"/>
          <w:i/>
          <w:sz w:val="24"/>
          <w:szCs w:val="24"/>
          <w:lang w:val="af-ZA"/>
        </w:rPr>
        <w:t>ԳՀ–</w:t>
      </w:r>
      <w:r w:rsidR="009B476F" w:rsidRPr="009B476F">
        <w:rPr>
          <w:rFonts w:eastAsia="Times New Roman" w:cs="Times New Roman"/>
          <w:i/>
          <w:sz w:val="24"/>
          <w:szCs w:val="24"/>
          <w:lang w:val="ru-RU"/>
        </w:rPr>
        <w:t>ԳՀ</w:t>
      </w:r>
      <w:r w:rsidR="009B476F" w:rsidRPr="009B476F">
        <w:rPr>
          <w:rFonts w:eastAsia="Times New Roman" w:cs="Times New Roman"/>
          <w:i/>
          <w:sz w:val="24"/>
          <w:szCs w:val="24"/>
          <w:lang w:val="af-ZA"/>
        </w:rPr>
        <w:t>ԱՇՁԲ-20/4</w:t>
      </w:r>
      <w:r w:rsidR="001B7833"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</w:t>
      </w:r>
      <w:r w:rsidR="00C01580"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</w:t>
      </w:r>
      <w:r w:rsidR="00DE28E9" w:rsidRPr="00B9202F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ծածկագրով </w:t>
      </w:r>
      <w:r w:rsidRPr="00B9202F">
        <w:rPr>
          <w:rFonts w:eastAsia="Times New Roman" w:cs="Times Armenian"/>
          <w:b/>
          <w:i/>
          <w:sz w:val="20"/>
          <w:szCs w:val="20"/>
          <w:lang w:val="af-ZA" w:eastAsia="ru-RU"/>
        </w:rPr>
        <w:t>Գնանշման հարցման միջոցով գնում կատարելու</w:t>
      </w:r>
      <w:r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ընթացակարգի հայտերի բացման</w:t>
      </w:r>
      <w:r w:rsidR="00DE28E9"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և գնահատման</w:t>
      </w:r>
      <w:r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մասին</w:t>
      </w:r>
    </w:p>
    <w:p w:rsidR="00B9202F" w:rsidRPr="00B9202F" w:rsidRDefault="00B9202F" w:rsidP="0066418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val="hy-AM" w:eastAsia="ru-RU"/>
        </w:rPr>
      </w:pPr>
      <w:r w:rsidRPr="001B7833">
        <w:rPr>
          <w:rFonts w:eastAsia="Times New Roman" w:cs="Times Armenian"/>
          <w:b/>
          <w:i/>
          <w:sz w:val="20"/>
          <w:szCs w:val="20"/>
          <w:lang w:val="af-ZA" w:eastAsia="ru-RU"/>
        </w:rPr>
        <w:t>------------------------------------------------------------------------</w:t>
      </w:r>
      <w:r w:rsidRPr="00B9202F">
        <w:rPr>
          <w:rFonts w:eastAsia="Times New Roman" w:cs="Times New Roman"/>
          <w:sz w:val="20"/>
          <w:szCs w:val="20"/>
          <w:lang w:val="hy-AM" w:eastAsia="ru-RU"/>
        </w:rPr>
        <w:t xml:space="preserve"> </w:t>
      </w:r>
    </w:p>
    <w:p w:rsidR="0066418A" w:rsidRDefault="0066418A" w:rsidP="00B9202F">
      <w:pPr>
        <w:spacing w:after="0" w:line="360" w:lineRule="auto"/>
        <w:ind w:left="720"/>
        <w:rPr>
          <w:rFonts w:eastAsia="Times New Roman" w:cs="Times New Roman"/>
          <w:sz w:val="20"/>
          <w:szCs w:val="20"/>
          <w:lang w:val="hy-AM" w:eastAsia="ru-RU"/>
        </w:rPr>
      </w:pPr>
    </w:p>
    <w:p w:rsidR="00B9202F" w:rsidRPr="00B9202F" w:rsidRDefault="00B9202F" w:rsidP="00B9202F">
      <w:pPr>
        <w:spacing w:after="0" w:line="360" w:lineRule="auto"/>
        <w:ind w:left="720"/>
        <w:rPr>
          <w:rFonts w:eastAsia="Times New Roman" w:cs="Times New Roman"/>
          <w:sz w:val="20"/>
          <w:szCs w:val="20"/>
          <w:lang w:val="hy-AM" w:eastAsia="ru-RU"/>
        </w:rPr>
      </w:pPr>
      <w:r w:rsidRPr="00B9202F">
        <w:rPr>
          <w:rFonts w:eastAsia="Times New Roman" w:cs="Times New Roman"/>
          <w:sz w:val="20"/>
          <w:szCs w:val="20"/>
          <w:lang w:val="hy-AM" w:eastAsia="ru-RU"/>
        </w:rPr>
        <w:t>Ընդունել ի գիտություն, որ</w:t>
      </w:r>
    </w:p>
    <w:p w:rsidR="0050179A" w:rsidRPr="006C4800" w:rsidRDefault="00B9202F" w:rsidP="0050179A">
      <w:pPr>
        <w:pStyle w:val="BodyTextIndent"/>
        <w:spacing w:line="240" w:lineRule="auto"/>
        <w:ind w:left="0" w:firstLine="720"/>
        <w:jc w:val="both"/>
        <w:rPr>
          <w:lang w:val="hy-AM" w:eastAsia="ru-RU"/>
        </w:rPr>
      </w:pPr>
      <w:r w:rsidRPr="00E00317">
        <w:rPr>
          <w:rFonts w:eastAsia="Times New Roman" w:cs="Times New Roman"/>
          <w:sz w:val="24"/>
          <w:szCs w:val="24"/>
          <w:lang w:val="hy-AM" w:eastAsia="ru-RU"/>
        </w:rPr>
        <w:t xml:space="preserve">1.1 </w:t>
      </w:r>
      <w:r w:rsidR="009B476F" w:rsidRPr="006C4800">
        <w:rPr>
          <w:rFonts w:eastAsia="Times New Roman" w:cs="Times New Roman"/>
          <w:i/>
          <w:lang w:val="af-ZA"/>
        </w:rPr>
        <w:t>ԳՀ–</w:t>
      </w:r>
      <w:r w:rsidR="009B476F" w:rsidRPr="006C4800">
        <w:rPr>
          <w:rFonts w:eastAsia="Times New Roman" w:cs="Times New Roman"/>
          <w:i/>
          <w:lang w:val="hy-AM"/>
        </w:rPr>
        <w:t>ԳՀ</w:t>
      </w:r>
      <w:r w:rsidR="009B476F" w:rsidRPr="006C4800">
        <w:rPr>
          <w:rFonts w:eastAsia="Times New Roman" w:cs="Times New Roman"/>
          <w:i/>
          <w:lang w:val="af-ZA"/>
        </w:rPr>
        <w:t>ԱՇՁԲ-20/4</w:t>
      </w:r>
      <w:r w:rsidR="00924406" w:rsidRPr="006C4800">
        <w:rPr>
          <w:lang w:val="hy-AM" w:eastAsia="ru-RU"/>
        </w:rPr>
        <w:t xml:space="preserve"> </w:t>
      </w:r>
      <w:r w:rsidR="00CB20B6" w:rsidRPr="006C4800">
        <w:rPr>
          <w:lang w:val="hy-AM" w:eastAsia="ru-RU"/>
        </w:rPr>
        <w:t xml:space="preserve"> </w:t>
      </w:r>
      <w:r w:rsidR="0050179A" w:rsidRPr="006C4800">
        <w:rPr>
          <w:lang w:val="hy-AM" w:eastAsia="ru-RU"/>
        </w:rPr>
        <w:t>ծածկագրով գնանշման հարցման միջոցով գնում կատարելու ընթացակարգի հայտերի բացումը տեղի է  ունեցել սույն ընթացակարգի հայտարարությունը և հրավերը համակարգում հրապարակվելու օրվանից հաշված  7-րդ օրվա ժամը 11:00-ին</w:t>
      </w:r>
      <w:r w:rsidR="009B476F" w:rsidRPr="006C4800">
        <w:rPr>
          <w:lang w:val="hy-AM" w:eastAsia="ru-RU"/>
        </w:rPr>
        <w:t xml:space="preserve"> (27.03.2020</w:t>
      </w:r>
      <w:r w:rsidR="003D2B9E" w:rsidRPr="006C4800">
        <w:rPr>
          <w:lang w:val="hy-AM" w:eastAsia="ru-RU"/>
        </w:rPr>
        <w:t>թ.)</w:t>
      </w:r>
      <w:r w:rsidR="0050179A" w:rsidRPr="006C4800">
        <w:rPr>
          <w:lang w:val="hy-AM" w:eastAsia="ru-RU"/>
        </w:rPr>
        <w:t xml:space="preserve">, ՀՀ Կոտայքի մարզ ,գյուղ Գառնի ,Շահումյան 4 հասցեում։ </w:t>
      </w:r>
      <w:r w:rsidR="009B476F" w:rsidRPr="006C4800">
        <w:rPr>
          <w:rFonts w:eastAsia="Times New Roman" w:cs="Times New Roman"/>
          <w:i/>
          <w:lang w:val="af-ZA"/>
        </w:rPr>
        <w:t>ԳՀ–</w:t>
      </w:r>
      <w:r w:rsidR="009B476F" w:rsidRPr="006C4800">
        <w:rPr>
          <w:rFonts w:eastAsia="Times New Roman" w:cs="Times New Roman"/>
          <w:i/>
          <w:lang w:val="hy-AM"/>
        </w:rPr>
        <w:t>ԳՀ</w:t>
      </w:r>
      <w:r w:rsidR="009B476F" w:rsidRPr="006C4800">
        <w:rPr>
          <w:rFonts w:eastAsia="Times New Roman" w:cs="Times New Roman"/>
          <w:i/>
          <w:lang w:val="af-ZA"/>
        </w:rPr>
        <w:t>ԱՇՁԲ-20/4</w:t>
      </w:r>
      <w:r w:rsidR="009B476F" w:rsidRPr="006C4800">
        <w:rPr>
          <w:lang w:val="hy-AM" w:eastAsia="ru-RU"/>
        </w:rPr>
        <w:t xml:space="preserve"> </w:t>
      </w:r>
      <w:r w:rsidR="0050179A" w:rsidRPr="006C4800">
        <w:rPr>
          <w:lang w:val="hy-AM" w:eastAsia="ru-RU"/>
        </w:rPr>
        <w:t xml:space="preserve"> ծածկագրով ընթացակարգին հայտ </w:t>
      </w:r>
      <w:r w:rsidR="001B7833" w:rsidRPr="006C4800">
        <w:rPr>
          <w:lang w:eastAsia="ru-RU"/>
        </w:rPr>
        <w:t>է</w:t>
      </w:r>
      <w:r w:rsidR="0050179A" w:rsidRPr="006C4800">
        <w:rPr>
          <w:lang w:val="hy-AM" w:eastAsia="ru-RU"/>
        </w:rPr>
        <w:t xml:space="preserve"> ներկայացրել </w:t>
      </w:r>
      <w:r w:rsidR="00B5160D" w:rsidRPr="006C4800">
        <w:rPr>
          <w:lang w:val="hy-AM" w:eastAsia="ru-RU"/>
        </w:rPr>
        <w:t xml:space="preserve">հետևյալ </w:t>
      </w:r>
      <w:r w:rsidR="001B7833" w:rsidRPr="006C4800">
        <w:rPr>
          <w:lang w:val="hy-AM" w:eastAsia="ru-RU"/>
        </w:rPr>
        <w:t>կազմակերպություն</w:t>
      </w:r>
      <w:r w:rsidR="00B5160D" w:rsidRPr="006C4800">
        <w:rPr>
          <w:lang w:val="hy-AM" w:eastAsia="ru-RU"/>
        </w:rPr>
        <w:t>ը</w:t>
      </w:r>
      <w:r w:rsidR="00182B2E" w:rsidRPr="006C4800">
        <w:rPr>
          <w:lang w:val="hy-AM" w:eastAsia="ru-RU"/>
        </w:rPr>
        <w:t>:</w:t>
      </w:r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5"/>
        <w:gridCol w:w="3950"/>
        <w:gridCol w:w="3600"/>
      </w:tblGrid>
      <w:tr w:rsidR="00B9202F" w:rsidRPr="00CB20B6" w:rsidTr="0066418A">
        <w:trPr>
          <w:trHeight w:val="478"/>
          <w:jc w:val="center"/>
        </w:trPr>
        <w:tc>
          <w:tcPr>
            <w:tcW w:w="1355" w:type="dxa"/>
            <w:vAlign w:val="center"/>
          </w:tcPr>
          <w:p w:rsidR="00B9202F" w:rsidRPr="00452067" w:rsidRDefault="00B9202F" w:rsidP="00BC2EF3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hy-AM" w:eastAsia="ru-RU"/>
              </w:rPr>
            </w:pPr>
            <w:r w:rsidRPr="00452067">
              <w:rPr>
                <w:rFonts w:eastAsia="Times New Roman" w:cs="Times New Roman"/>
                <w:b/>
                <w:sz w:val="18"/>
                <w:szCs w:val="18"/>
                <w:lang w:val="hy-AM" w:eastAsia="ru-RU"/>
              </w:rPr>
              <w:t>հհ</w:t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B9202F" w:rsidRPr="00452067" w:rsidRDefault="00BC2EF3" w:rsidP="00BC2EF3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18"/>
                <w:lang w:val="hy-AM" w:eastAsia="ru-RU"/>
              </w:rPr>
            </w:pPr>
            <w:r w:rsidRPr="00452067">
              <w:rPr>
                <w:rFonts w:eastAsia="Times New Roman" w:cs="Times New Roman"/>
                <w:b/>
                <w:sz w:val="20"/>
                <w:szCs w:val="18"/>
                <w:lang w:val="hy-AM" w:eastAsia="ru-RU"/>
              </w:rPr>
              <w:t>Մասնակիցների անվանումները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02F" w:rsidRPr="00452067" w:rsidRDefault="00B9202F" w:rsidP="00B9202F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18"/>
                <w:shd w:val="clear" w:color="auto" w:fill="FFF2BF"/>
                <w:lang w:val="ru-RU" w:eastAsia="ru-RU"/>
              </w:rPr>
            </w:pPr>
            <w:r w:rsidRPr="00452067">
              <w:rPr>
                <w:rFonts w:eastAsia="Times New Roman" w:cs="Times New Roman"/>
                <w:b/>
                <w:sz w:val="20"/>
                <w:szCs w:val="18"/>
                <w:lang w:val="hy-AM" w:eastAsia="ru-RU"/>
              </w:rPr>
              <w:t>Էլ.-փոստ</w:t>
            </w:r>
            <w:r w:rsidR="00452067" w:rsidRPr="00452067">
              <w:rPr>
                <w:rFonts w:eastAsia="Times New Roman" w:cs="Times New Roman"/>
                <w:b/>
                <w:sz w:val="20"/>
                <w:szCs w:val="18"/>
                <w:lang w:val="ru-RU" w:eastAsia="ru-RU"/>
              </w:rPr>
              <w:t>, հեռախոսահամար</w:t>
            </w:r>
          </w:p>
        </w:tc>
      </w:tr>
      <w:tr w:rsidR="00182B2E" w:rsidRPr="00452067" w:rsidTr="00DA6F6F">
        <w:trPr>
          <w:trHeight w:val="297"/>
          <w:jc w:val="center"/>
        </w:trPr>
        <w:tc>
          <w:tcPr>
            <w:tcW w:w="1355" w:type="dxa"/>
            <w:vAlign w:val="center"/>
          </w:tcPr>
          <w:p w:rsidR="00182B2E" w:rsidRPr="00452067" w:rsidRDefault="00182B2E" w:rsidP="00182B2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hy-AM" w:eastAsia="ru-RU"/>
              </w:rPr>
            </w:pPr>
            <w:r w:rsidRPr="00452067">
              <w:rPr>
                <w:rFonts w:eastAsia="Times New Roman" w:cs="Times New Roman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182B2E" w:rsidRPr="00452067" w:rsidRDefault="009B476F" w:rsidP="00182B2E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 w:rsidRPr="0045206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&lt;&lt; </w:t>
            </w:r>
            <w:r w:rsidRPr="00452067">
              <w:rPr>
                <w:rFonts w:eastAsia="Times New Roman" w:cs="Times New Roman"/>
                <w:sz w:val="20"/>
                <w:szCs w:val="20"/>
                <w:lang w:val="ru-RU" w:eastAsia="ru-RU"/>
              </w:rPr>
              <w:t>ՍՏ ԱՐՏ</w:t>
            </w:r>
            <w:r w:rsidRPr="0045206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&gt;&gt; </w:t>
            </w:r>
            <w:r w:rsidRPr="00452067">
              <w:rPr>
                <w:rFonts w:eastAsia="Times New Roman" w:cs="Times New Roman"/>
                <w:sz w:val="20"/>
                <w:szCs w:val="20"/>
                <w:lang w:val="ru-RU" w:eastAsia="ru-RU"/>
              </w:rPr>
              <w:t>ՍՊԸ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182B2E" w:rsidRPr="00452067" w:rsidRDefault="007B60A7" w:rsidP="00182B2E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hyperlink r:id="rId6" w:history="1">
              <w:r w:rsidR="00452067" w:rsidRPr="00452067">
                <w:rPr>
                  <w:rStyle w:val="Hyperlink"/>
                  <w:rFonts w:eastAsia="Times New Roman" w:cs="Times New Roman"/>
                  <w:sz w:val="20"/>
                  <w:szCs w:val="20"/>
                  <w:lang w:eastAsia="ru-RU"/>
                </w:rPr>
                <w:t>startllc</w:t>
              </w:r>
              <w:r w:rsidR="00452067" w:rsidRPr="00452067">
                <w:rPr>
                  <w:rStyle w:val="Hyperlink"/>
                  <w:rFonts w:eastAsia="Times New Roman" w:cs="Times New Roman"/>
                  <w:sz w:val="20"/>
                  <w:szCs w:val="20"/>
                  <w:lang w:val="ru-RU" w:eastAsia="ru-RU"/>
                </w:rPr>
                <w:t>@</w:t>
              </w:r>
              <w:r w:rsidR="00452067" w:rsidRPr="00452067">
                <w:rPr>
                  <w:rStyle w:val="Hyperlink"/>
                  <w:rFonts w:eastAsia="Times New Roman" w:cs="Times New Roman"/>
                  <w:sz w:val="20"/>
                  <w:szCs w:val="20"/>
                  <w:lang w:eastAsia="ru-RU"/>
                </w:rPr>
                <w:t>mail</w:t>
              </w:r>
              <w:r w:rsidR="00452067" w:rsidRPr="00452067">
                <w:rPr>
                  <w:rStyle w:val="Hyperlink"/>
                  <w:rFonts w:eastAsia="Times New Roman" w:cs="Times New Roman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="00452067" w:rsidRPr="00452067">
                <w:rPr>
                  <w:rStyle w:val="Hyperlink"/>
                  <w:rFonts w:eastAsia="Times New Roman" w:cs="Times New Roman"/>
                  <w:sz w:val="20"/>
                  <w:szCs w:val="20"/>
                  <w:lang w:eastAsia="ru-RU"/>
                </w:rPr>
                <w:t>ru</w:t>
              </w:r>
              <w:proofErr w:type="spellEnd"/>
            </w:hyperlink>
            <w:r w:rsidR="00452067" w:rsidRPr="00452067">
              <w:rPr>
                <w:rFonts w:eastAsia="Times New Roman" w:cs="Times New Roman"/>
                <w:sz w:val="20"/>
                <w:szCs w:val="20"/>
                <w:lang w:val="ru-RU" w:eastAsia="ru-RU"/>
              </w:rPr>
              <w:t>, հեռ.՝ 094 49 02 78</w:t>
            </w:r>
          </w:p>
        </w:tc>
      </w:tr>
    </w:tbl>
    <w:p w:rsidR="00B9202F" w:rsidRPr="00B9202F" w:rsidRDefault="00B9202F" w:rsidP="00B9202F">
      <w:pPr>
        <w:spacing w:after="0" w:line="360" w:lineRule="auto"/>
        <w:ind w:firstLine="644"/>
        <w:jc w:val="both"/>
        <w:rPr>
          <w:rFonts w:eastAsia="Times New Roman" w:cs="Times New Roman"/>
          <w:sz w:val="20"/>
          <w:szCs w:val="20"/>
          <w:lang w:val="hy-AM" w:eastAsia="ru-RU"/>
        </w:rPr>
      </w:pPr>
    </w:p>
    <w:p w:rsidR="0062478F" w:rsidRPr="0052087B" w:rsidRDefault="00182B2E" w:rsidP="0062478F">
      <w:pPr>
        <w:spacing w:after="0" w:line="360" w:lineRule="auto"/>
        <w:ind w:firstLine="644"/>
        <w:jc w:val="both"/>
        <w:rPr>
          <w:rFonts w:eastAsia="Times New Roman" w:cs="Times New Roman"/>
          <w:sz w:val="18"/>
          <w:szCs w:val="18"/>
          <w:lang w:val="hy-AM" w:eastAsia="ru-RU"/>
        </w:rPr>
      </w:pPr>
      <w:r w:rsidRPr="0052087B">
        <w:rPr>
          <w:rFonts w:eastAsia="Times New Roman" w:cs="Times New Roman"/>
          <w:sz w:val="18"/>
          <w:szCs w:val="18"/>
          <w:lang w:val="hy-AM" w:eastAsia="ru-RU"/>
        </w:rPr>
        <w:t xml:space="preserve"> Ընդունվել է որոշում` կողմ` 3</w:t>
      </w:r>
      <w:r w:rsidR="00B9202F" w:rsidRPr="0052087B">
        <w:rPr>
          <w:rFonts w:eastAsia="Times New Roman" w:cs="Times New Roman"/>
          <w:sz w:val="18"/>
          <w:szCs w:val="18"/>
          <w:lang w:val="hy-AM" w:eastAsia="ru-RU"/>
        </w:rPr>
        <w:t>, դեմ` 0:</w:t>
      </w:r>
    </w:p>
    <w:p w:rsidR="00414528" w:rsidRPr="00565C13" w:rsidRDefault="00414528" w:rsidP="00565C13">
      <w:pPr>
        <w:pStyle w:val="BodyTextIndent"/>
        <w:ind w:firstLine="361"/>
        <w:jc w:val="both"/>
        <w:rPr>
          <w:lang w:val="hy-AM" w:eastAsia="ru-RU"/>
        </w:rPr>
      </w:pPr>
      <w:r w:rsidRPr="00414528">
        <w:rPr>
          <w:sz w:val="24"/>
          <w:szCs w:val="24"/>
          <w:lang w:val="hy-AM" w:eastAsia="ru-RU"/>
        </w:rPr>
        <w:t xml:space="preserve">1.2 </w:t>
      </w:r>
      <w:r w:rsidRPr="006C4800">
        <w:rPr>
          <w:lang w:val="hy-AM" w:eastAsia="ru-RU"/>
        </w:rPr>
        <w:t>Մասնակից</w:t>
      </w:r>
      <w:r w:rsidR="00182B2E" w:rsidRPr="006C4800">
        <w:rPr>
          <w:lang w:val="hy-AM" w:eastAsia="ru-RU"/>
        </w:rPr>
        <w:t xml:space="preserve"> </w:t>
      </w:r>
      <w:r w:rsidR="006C4800" w:rsidRPr="006C4800">
        <w:rPr>
          <w:rFonts w:eastAsia="Times New Roman" w:cs="Times New Roman"/>
          <w:lang w:val="hy-AM" w:eastAsia="ru-RU"/>
        </w:rPr>
        <w:t>&lt;&lt; ՍՏ ԱՐՏ&gt;&gt; ՍՊԸ</w:t>
      </w:r>
      <w:r w:rsidR="00182B2E" w:rsidRPr="006C4800">
        <w:rPr>
          <w:lang w:val="hy-AM" w:eastAsia="ru-RU"/>
        </w:rPr>
        <w:t>-ի</w:t>
      </w:r>
      <w:r w:rsidRPr="006C4800">
        <w:rPr>
          <w:lang w:val="hy-AM" w:eastAsia="ru-RU"/>
        </w:rPr>
        <w:t xml:space="preserve"> հայտ պարունակող </w:t>
      </w:r>
      <w:r w:rsidR="001B7833" w:rsidRPr="006C4800">
        <w:rPr>
          <w:lang w:val="hy-AM" w:eastAsia="ru-RU"/>
        </w:rPr>
        <w:t>ծրար</w:t>
      </w:r>
      <w:r w:rsidR="00182B2E" w:rsidRPr="006C4800">
        <w:rPr>
          <w:lang w:val="hy-AM" w:eastAsia="ru-RU"/>
        </w:rPr>
        <w:t xml:space="preserve">ը </w:t>
      </w:r>
      <w:r w:rsidRPr="006C4800">
        <w:rPr>
          <w:lang w:val="hy-AM" w:eastAsia="ru-RU"/>
        </w:rPr>
        <w:t xml:space="preserve">կազմվել և ներկայացվել </w:t>
      </w:r>
      <w:r w:rsidR="001B7833" w:rsidRPr="006C4800">
        <w:rPr>
          <w:lang w:val="hy-AM" w:eastAsia="ru-RU"/>
        </w:rPr>
        <w:t>է</w:t>
      </w:r>
      <w:r w:rsidRPr="006C4800">
        <w:rPr>
          <w:lang w:val="hy-AM" w:eastAsia="ru-RU"/>
        </w:rPr>
        <w:t xml:space="preserve">  հրավերով  սահմանված  կարգի համաձայն:</w:t>
      </w:r>
      <w:r w:rsidRPr="00414528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</w:p>
    <w:p w:rsidR="00414528" w:rsidRDefault="00414528" w:rsidP="00565C1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  <w:r w:rsidRPr="003D2B9E">
        <w:rPr>
          <w:rFonts w:eastAsia="Times New Roman" w:cs="Times New Roman"/>
          <w:sz w:val="24"/>
          <w:szCs w:val="24"/>
          <w:lang w:val="hy-AM" w:eastAsia="ru-RU"/>
        </w:rPr>
        <w:t xml:space="preserve">    </w:t>
      </w:r>
      <w:r w:rsidRPr="0052087B">
        <w:rPr>
          <w:rFonts w:eastAsia="Times New Roman" w:cs="Times New Roman"/>
          <w:sz w:val="18"/>
          <w:szCs w:val="18"/>
          <w:lang w:val="hy-AM" w:eastAsia="ru-RU"/>
        </w:rPr>
        <w:t xml:space="preserve">Ընդունվել է որոշում` կողմ` 3, դեմ` 0: </w:t>
      </w:r>
    </w:p>
    <w:p w:rsidR="00565C13" w:rsidRPr="00565C13" w:rsidRDefault="00565C13" w:rsidP="00565C1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</w:p>
    <w:p w:rsidR="00B9202F" w:rsidRPr="00182B2E" w:rsidRDefault="00414528" w:rsidP="00182B2E">
      <w:pPr>
        <w:pStyle w:val="Heading3"/>
        <w:spacing w:line="240" w:lineRule="auto"/>
        <w:ind w:firstLine="567"/>
        <w:jc w:val="both"/>
        <w:rPr>
          <w:rFonts w:ascii="GHEA Grapalat" w:eastAsia="Times New Roman" w:hAnsi="GHEA Grapalat" w:cs="Sylfaen"/>
          <w:color w:val="auto"/>
          <w:lang w:val="hy-AM"/>
        </w:rPr>
      </w:pPr>
      <w:r w:rsidRPr="00182B2E">
        <w:rPr>
          <w:rFonts w:ascii="GHEA Grapalat" w:eastAsia="Times New Roman" w:hAnsi="GHEA Grapalat" w:cs="Sylfaen"/>
          <w:color w:val="auto"/>
          <w:lang w:val="hy-AM"/>
        </w:rPr>
        <w:t>1.3</w:t>
      </w:r>
      <w:r w:rsidR="00A5630B" w:rsidRPr="00182B2E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CE088B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Մասնակից</w:t>
      </w:r>
      <w:r w:rsidR="00182B2E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="00452067" w:rsidRPr="00452067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="006C4800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&lt;&lt;ՍՏ ԱՐՏ&gt;&gt; ՍՊԸ</w:t>
      </w:r>
      <w:r w:rsidR="00182B2E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-ի</w:t>
      </w:r>
      <w:r w:rsidR="00A5630B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="00B9202F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հայտում հրավերով պահանջվող </w:t>
      </w:r>
      <w:r w:rsidR="00B9202F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բոլոր փաստաթղթերը (Հավելված N 1</w:t>
      </w:r>
      <w:r w:rsidR="00E915F6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`</w:t>
      </w:r>
      <w:r w:rsidR="001040E9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ԴԻՄՈՒՄ-ՀԱՅՏԱՐԱՐՈՒԹՅՈՒՆ գնանշման հարցմանը մասնակցելու</w:t>
      </w:r>
      <w:r w:rsidR="00CE088B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="001040E9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և Հավելված 2՝</w:t>
      </w:r>
      <w:r w:rsidR="00E915F6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="001040E9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Գ Ն Ա Յ Ի Ն   Ա Ռ Ա Ջ Ա Ր Կ</w:t>
      </w:r>
      <w:r w:rsidR="00E67C59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 xml:space="preserve"> </w:t>
      </w:r>
      <w:r w:rsidR="00B9202F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>) առկա են և կազմված են հրավերով սահմանված պայմաններին համապատասխան:</w:t>
      </w:r>
      <w:r w:rsidR="00B9202F" w:rsidRPr="006C4800">
        <w:rPr>
          <w:rFonts w:ascii="GHEA Grapalat" w:eastAsia="Times New Roman" w:hAnsi="GHEA Grapalat" w:cs="Sylfaen"/>
          <w:color w:val="auto"/>
          <w:sz w:val="22"/>
          <w:szCs w:val="22"/>
          <w:lang w:val="hy-AM"/>
        </w:rPr>
        <w:tab/>
      </w:r>
    </w:p>
    <w:p w:rsidR="00182B2E" w:rsidRDefault="00B9202F" w:rsidP="00182B2E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val="hy-AM" w:eastAsia="ru-RU"/>
        </w:rPr>
      </w:pPr>
      <w:r w:rsidRPr="00B9202F">
        <w:rPr>
          <w:rFonts w:eastAsia="Times New Roman" w:cs="Times New Roman"/>
          <w:sz w:val="20"/>
          <w:szCs w:val="20"/>
          <w:lang w:val="hy-AM" w:eastAsia="ru-RU"/>
        </w:rPr>
        <w:t xml:space="preserve">          </w:t>
      </w:r>
    </w:p>
    <w:p w:rsidR="00F41A29" w:rsidRPr="0052087B" w:rsidRDefault="00B9202F" w:rsidP="00182B2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  <w:r w:rsidRPr="00B9202F">
        <w:rPr>
          <w:rFonts w:eastAsia="Times New Roman" w:cs="Times New Roman"/>
          <w:sz w:val="20"/>
          <w:szCs w:val="20"/>
          <w:lang w:val="hy-AM" w:eastAsia="ru-RU"/>
        </w:rPr>
        <w:t xml:space="preserve"> </w:t>
      </w:r>
      <w:r w:rsidR="00F41A29" w:rsidRPr="0052087B">
        <w:rPr>
          <w:rFonts w:eastAsia="Times New Roman" w:cs="Times New Roman"/>
          <w:sz w:val="18"/>
          <w:szCs w:val="18"/>
          <w:lang w:val="hy-AM" w:eastAsia="ru-RU"/>
        </w:rPr>
        <w:t xml:space="preserve">Ընդունվել է որոշում` կողմ` 3, դեմ` 0: </w:t>
      </w:r>
    </w:p>
    <w:p w:rsidR="00D518E7" w:rsidRDefault="00D518E7" w:rsidP="00E9192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hy-AM" w:eastAsia="ru-RU"/>
        </w:rPr>
      </w:pPr>
    </w:p>
    <w:p w:rsidR="00B9202F" w:rsidRPr="006C4800" w:rsidRDefault="00700B8C" w:rsidP="00D518E7">
      <w:pPr>
        <w:spacing w:after="0" w:line="240" w:lineRule="auto"/>
        <w:ind w:firstLine="720"/>
        <w:jc w:val="both"/>
        <w:rPr>
          <w:rFonts w:eastAsia="Times New Roman" w:cs="Times New Roman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>1.</w:t>
      </w:r>
      <w:r w:rsidR="00414528">
        <w:rPr>
          <w:rFonts w:eastAsia="Times New Roman" w:cs="Times New Roman"/>
          <w:sz w:val="24"/>
          <w:szCs w:val="24"/>
          <w:lang w:val="hy-AM" w:eastAsia="ru-RU"/>
        </w:rPr>
        <w:t>4</w:t>
      </w:r>
      <w:r w:rsidR="00B9202F" w:rsidRPr="00B9202F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CE088B" w:rsidRPr="006C4800">
        <w:rPr>
          <w:rFonts w:eastAsia="Times New Roman" w:cs="Times New Roman"/>
          <w:lang w:val="hy-AM" w:eastAsia="ru-RU"/>
        </w:rPr>
        <w:t>Մասնակից</w:t>
      </w:r>
      <w:r w:rsidR="001E25BD" w:rsidRPr="006C4800">
        <w:rPr>
          <w:rFonts w:eastAsia="Times New Roman" w:cs="Times New Roman"/>
          <w:lang w:val="hy-AM" w:eastAsia="ru-RU"/>
        </w:rPr>
        <w:t xml:space="preserve"> </w:t>
      </w:r>
      <w:r w:rsidR="006C4800" w:rsidRPr="006C4800">
        <w:rPr>
          <w:rFonts w:eastAsia="Times New Roman" w:cs="Times New Roman"/>
          <w:lang w:val="hy-AM" w:eastAsia="ru-RU"/>
        </w:rPr>
        <w:t xml:space="preserve">«ՍՏ ԱՐՏ» ՍՊԸ </w:t>
      </w:r>
      <w:r w:rsidR="00CE088B" w:rsidRPr="006C4800">
        <w:rPr>
          <w:rFonts w:eastAsia="Times New Roman" w:cs="Times New Roman"/>
          <w:lang w:val="hy-AM" w:eastAsia="ru-RU"/>
        </w:rPr>
        <w:t xml:space="preserve">-ի </w:t>
      </w:r>
      <w:r w:rsidR="00594721" w:rsidRPr="006C4800">
        <w:rPr>
          <w:rFonts w:eastAsia="Times New Roman" w:cs="Times New Roman"/>
          <w:lang w:val="hy-AM" w:eastAsia="ru-RU"/>
        </w:rPr>
        <w:t xml:space="preserve"> </w:t>
      </w:r>
      <w:r w:rsidR="00E67C59" w:rsidRPr="006C4800">
        <w:rPr>
          <w:rFonts w:eastAsia="Times New Roman" w:cs="Times New Roman"/>
          <w:lang w:val="hy-AM" w:eastAsia="ru-RU"/>
        </w:rPr>
        <w:t xml:space="preserve"> </w:t>
      </w:r>
      <w:r w:rsidR="00E91929" w:rsidRPr="006C4800">
        <w:rPr>
          <w:rFonts w:eastAsia="Times New Roman" w:cs="Times New Roman"/>
          <w:lang w:val="hy-AM" w:eastAsia="ru-RU"/>
        </w:rPr>
        <w:t>կողմից ներկայացրած գնային առաջարկ</w:t>
      </w:r>
      <w:r w:rsidR="001E25BD" w:rsidRPr="006C4800">
        <w:rPr>
          <w:rFonts w:eastAsia="Times New Roman" w:cs="Times New Roman"/>
          <w:lang w:val="hy-AM" w:eastAsia="ru-RU"/>
        </w:rPr>
        <w:t>ները</w:t>
      </w:r>
      <w:r w:rsidR="00E91929" w:rsidRPr="006C4800">
        <w:rPr>
          <w:rFonts w:eastAsia="Times New Roman" w:cs="Times New Roman"/>
          <w:lang w:val="hy-AM" w:eastAsia="ru-RU"/>
        </w:rPr>
        <w:t xml:space="preserve">  </w:t>
      </w:r>
      <w:r w:rsidR="001E25BD" w:rsidRPr="006C4800">
        <w:rPr>
          <w:rFonts w:eastAsia="Times New Roman" w:cs="Times New Roman"/>
          <w:lang w:val="hy-AM" w:eastAsia="ru-RU"/>
        </w:rPr>
        <w:t>հետևյալն են՝</w:t>
      </w:r>
    </w:p>
    <w:tbl>
      <w:tblPr>
        <w:tblW w:w="110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2970"/>
        <w:gridCol w:w="1350"/>
        <w:gridCol w:w="1244"/>
        <w:gridCol w:w="1244"/>
        <w:gridCol w:w="1245"/>
        <w:gridCol w:w="1244"/>
        <w:gridCol w:w="1245"/>
      </w:tblGrid>
      <w:tr w:rsidR="00414528" w:rsidRPr="0047109B" w:rsidTr="00414528">
        <w:trPr>
          <w:trHeight w:val="1005"/>
        </w:trPr>
        <w:tc>
          <w:tcPr>
            <w:tcW w:w="544" w:type="dxa"/>
            <w:vAlign w:val="center"/>
          </w:tcPr>
          <w:p w:rsidR="00414528" w:rsidRPr="00B9202F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ru-RU"/>
              </w:rPr>
            </w:pPr>
            <w:r w:rsidRPr="00B9202F">
              <w:rPr>
                <w:rFonts w:eastAsia="Times New Roman" w:cs="Times New Roman"/>
                <w:sz w:val="20"/>
                <w:szCs w:val="20"/>
                <w:lang w:val="es-ES" w:eastAsia="ru-RU"/>
              </w:rPr>
              <w:t>Չ/Հ</w:t>
            </w:r>
          </w:p>
        </w:tc>
        <w:tc>
          <w:tcPr>
            <w:tcW w:w="2970" w:type="dxa"/>
            <w:shd w:val="clear" w:color="auto" w:fill="FFFFFF"/>
            <w:vAlign w:val="center"/>
          </w:tcPr>
          <w:p w:rsidR="00414528" w:rsidRPr="00B9202F" w:rsidRDefault="00414528" w:rsidP="00414528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B9202F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Գնման Առարկան</w:t>
            </w:r>
          </w:p>
        </w:tc>
        <w:tc>
          <w:tcPr>
            <w:tcW w:w="1350" w:type="dxa"/>
            <w:vAlign w:val="center"/>
          </w:tcPr>
          <w:p w:rsidR="00414528" w:rsidRPr="004312C4" w:rsidRDefault="00414528" w:rsidP="00414528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4312C4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Նախահաշվային</w:t>
            </w:r>
            <w:r w:rsidRPr="004312C4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պլանավորված</w:t>
            </w:r>
            <w:r w:rsidRPr="004312C4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 xml:space="preserve"> Գինը </w:t>
            </w:r>
          </w:p>
        </w:tc>
        <w:tc>
          <w:tcPr>
            <w:tcW w:w="1244" w:type="dxa"/>
            <w:vAlign w:val="center"/>
          </w:tcPr>
          <w:p w:rsidR="00414528" w:rsidRPr="00B9202F" w:rsidRDefault="00414528" w:rsidP="00414528">
            <w:pPr>
              <w:spacing w:after="0" w:line="240" w:lineRule="auto"/>
              <w:jc w:val="center"/>
              <w:rPr>
                <w:rFonts w:eastAsia="Times New Roman" w:cs="Sylfaen"/>
                <w:b/>
                <w:sz w:val="20"/>
                <w:szCs w:val="20"/>
                <w:lang w:val="hy-AM" w:eastAsia="ru-RU"/>
              </w:rPr>
            </w:pPr>
            <w:proofErr w:type="spellStart"/>
            <w:r w:rsidRPr="00B9202F">
              <w:rPr>
                <w:rFonts w:eastAsia="Times New Roman" w:cs="Sylfaen"/>
                <w:b/>
                <w:sz w:val="20"/>
                <w:szCs w:val="20"/>
                <w:lang w:eastAsia="ru-RU"/>
              </w:rPr>
              <w:t>Մասնակցի</w:t>
            </w:r>
            <w:proofErr w:type="spellEnd"/>
            <w:r w:rsidRPr="00B9202F">
              <w:rPr>
                <w:rFonts w:eastAsia="Times New Roma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9202F">
              <w:rPr>
                <w:rFonts w:eastAsia="Times New Roman" w:cs="Sylfaen"/>
                <w:b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1244" w:type="dxa"/>
            <w:vAlign w:val="center"/>
          </w:tcPr>
          <w:p w:rsidR="00414528" w:rsidRPr="002B74D9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</w:pPr>
            <w:r w:rsidRPr="002B74D9"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  <w:t>Ինքնարժեք /տառերով և թվերով/</w:t>
            </w:r>
          </w:p>
        </w:tc>
        <w:tc>
          <w:tcPr>
            <w:tcW w:w="1245" w:type="dxa"/>
            <w:vAlign w:val="center"/>
          </w:tcPr>
          <w:p w:rsidR="00414528" w:rsidRPr="002B74D9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</w:pPr>
            <w:r w:rsidRPr="002B74D9"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  <w:t>Շահույթ /տառերով և թվերով/</w:t>
            </w:r>
          </w:p>
        </w:tc>
        <w:tc>
          <w:tcPr>
            <w:tcW w:w="1244" w:type="dxa"/>
            <w:vAlign w:val="center"/>
          </w:tcPr>
          <w:p w:rsidR="00414528" w:rsidRPr="002B74D9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</w:pPr>
            <w:r w:rsidRPr="002B74D9"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  <w:t>ԱԱՀ**</w:t>
            </w:r>
          </w:p>
          <w:p w:rsidR="00414528" w:rsidRPr="002B74D9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</w:pPr>
            <w:r w:rsidRPr="002B74D9"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  <w:t>/տառերով և թվերով/</w:t>
            </w:r>
          </w:p>
        </w:tc>
        <w:tc>
          <w:tcPr>
            <w:tcW w:w="1245" w:type="dxa"/>
            <w:vAlign w:val="center"/>
          </w:tcPr>
          <w:p w:rsidR="00414528" w:rsidRPr="002B74D9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</w:pPr>
            <w:r w:rsidRPr="002B74D9"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  <w:t>Ընդհանուր գինը</w:t>
            </w:r>
          </w:p>
          <w:p w:rsidR="00414528" w:rsidRPr="002B74D9" w:rsidRDefault="00414528" w:rsidP="004145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</w:pPr>
            <w:r w:rsidRPr="002B74D9">
              <w:rPr>
                <w:rFonts w:eastAsia="Times New Roman" w:cs="Times New Roman"/>
                <w:b/>
                <w:bCs/>
                <w:sz w:val="16"/>
                <w:szCs w:val="18"/>
                <w:lang w:val="es-ES"/>
              </w:rPr>
              <w:t xml:space="preserve"> /տառերով և թվերով/</w:t>
            </w:r>
          </w:p>
        </w:tc>
      </w:tr>
      <w:tr w:rsidR="006C4800" w:rsidRPr="00B9202F" w:rsidTr="00CE088B">
        <w:trPr>
          <w:trHeight w:val="1496"/>
        </w:trPr>
        <w:tc>
          <w:tcPr>
            <w:tcW w:w="544" w:type="dxa"/>
            <w:vAlign w:val="center"/>
          </w:tcPr>
          <w:p w:rsidR="006C4800" w:rsidRPr="00B9202F" w:rsidRDefault="006C4800" w:rsidP="006C480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s-ES" w:eastAsia="ru-RU"/>
              </w:rPr>
              <w:t>1</w:t>
            </w:r>
          </w:p>
        </w:tc>
        <w:tc>
          <w:tcPr>
            <w:tcW w:w="2970" w:type="dxa"/>
            <w:vAlign w:val="center"/>
          </w:tcPr>
          <w:p w:rsidR="006C4800" w:rsidRPr="001F3B0D" w:rsidRDefault="006C4800" w:rsidP="006C4800">
            <w:pPr>
              <w:jc w:val="both"/>
              <w:rPr>
                <w:rFonts w:ascii="Arial LatArm" w:hAnsi="Arial LatArm" w:cs="Arial"/>
                <w:sz w:val="20"/>
                <w:szCs w:val="20"/>
                <w:lang w:val="af-ZA"/>
              </w:rPr>
            </w:pPr>
            <w:r w:rsidRPr="001F3B0D">
              <w:rPr>
                <w:rFonts w:ascii="Arial LatArm" w:hAnsi="Arial LatArm" w:cs="Arial"/>
                <w:sz w:val="20"/>
                <w:szCs w:val="20"/>
                <w:lang w:val="af-ZA"/>
              </w:rPr>
              <w:t>×³Ý³å³ñÑ³ÛÇÝ Éáõë³íáñáõÃÛ³Ý ë³ñù»ñÇ ï»Õ³¹ñ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ման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աշխատանքների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նախագծերի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պատրաստում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ծախսերի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գնահատում</w:t>
            </w:r>
            <w:proofErr w:type="spellEnd"/>
          </w:p>
        </w:tc>
        <w:tc>
          <w:tcPr>
            <w:tcW w:w="1350" w:type="dxa"/>
            <w:vAlign w:val="center"/>
          </w:tcPr>
          <w:p w:rsidR="006C4800" w:rsidRDefault="006C4800" w:rsidP="006C4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160000</w:t>
            </w:r>
          </w:p>
          <w:p w:rsidR="006C4800" w:rsidRPr="002E7938" w:rsidRDefault="006C4800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6C4800" w:rsidRPr="006C4800" w:rsidRDefault="006C4800" w:rsidP="006C480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hy-AM" w:eastAsia="ru-RU"/>
              </w:rPr>
            </w:pPr>
            <w:r w:rsidRPr="00CE088B">
              <w:rPr>
                <w:rFonts w:eastAsia="Times New Roman" w:cs="Times New Roman"/>
                <w:sz w:val="16"/>
                <w:szCs w:val="16"/>
                <w:lang w:val="hy-AM" w:eastAsia="ru-RU"/>
              </w:rPr>
              <w:t>«</w:t>
            </w:r>
            <w:r w:rsidRPr="006C4800">
              <w:rPr>
                <w:rFonts w:eastAsia="Times New Roman" w:cs="Times New Roman"/>
                <w:sz w:val="16"/>
                <w:szCs w:val="16"/>
                <w:lang w:val="hy-AM" w:eastAsia="ru-RU"/>
              </w:rPr>
              <w:t>ՍՏ ԱՐՏ</w:t>
            </w:r>
            <w:r w:rsidRPr="00CE088B">
              <w:rPr>
                <w:rFonts w:eastAsia="Times New Roman" w:cs="Times New Roman"/>
                <w:sz w:val="16"/>
                <w:szCs w:val="16"/>
                <w:lang w:val="hy-AM" w:eastAsia="ru-RU"/>
              </w:rPr>
              <w:t>» ՍՊԸ</w:t>
            </w:r>
          </w:p>
        </w:tc>
        <w:tc>
          <w:tcPr>
            <w:tcW w:w="1244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100000</w:t>
            </w:r>
          </w:p>
        </w:tc>
        <w:tc>
          <w:tcPr>
            <w:tcW w:w="1245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50000</w:t>
            </w:r>
          </w:p>
        </w:tc>
        <w:tc>
          <w:tcPr>
            <w:tcW w:w="1244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5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150000</w:t>
            </w:r>
          </w:p>
        </w:tc>
      </w:tr>
      <w:tr w:rsidR="006C4800" w:rsidRPr="00B9202F" w:rsidTr="00CE088B">
        <w:trPr>
          <w:trHeight w:val="1487"/>
        </w:trPr>
        <w:tc>
          <w:tcPr>
            <w:tcW w:w="544" w:type="dxa"/>
            <w:vAlign w:val="center"/>
          </w:tcPr>
          <w:p w:rsidR="006C4800" w:rsidRDefault="006C4800" w:rsidP="006C480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s-ES" w:eastAsia="ru-RU"/>
              </w:rPr>
              <w:lastRenderedPageBreak/>
              <w:t>2</w:t>
            </w:r>
          </w:p>
        </w:tc>
        <w:tc>
          <w:tcPr>
            <w:tcW w:w="2970" w:type="dxa"/>
            <w:vAlign w:val="center"/>
          </w:tcPr>
          <w:p w:rsidR="006C4800" w:rsidRPr="001F3B0D" w:rsidRDefault="006C4800" w:rsidP="006C4800">
            <w:pPr>
              <w:jc w:val="both"/>
              <w:rPr>
                <w:rFonts w:ascii="Arial Armenian" w:hAnsi="Arial Armenian" w:cs="Arial"/>
                <w:sz w:val="20"/>
                <w:szCs w:val="20"/>
                <w:lang w:val="af-ZA"/>
              </w:rPr>
            </w:pPr>
            <w:r w:rsidRPr="001F3B0D">
              <w:rPr>
                <w:rFonts w:ascii="Arial Armenian" w:hAnsi="Arial Armenian" w:cs="Arial"/>
                <w:sz w:val="20"/>
                <w:szCs w:val="20"/>
                <w:lang w:val="af-ZA"/>
              </w:rPr>
              <w:t>×³Ý³å³ñÑÝ»ñÇ í»ñ³Ýáñá·Ù³Ý ³ßË³ï³ÝùÝ»ñ</w:t>
            </w:r>
            <w:r>
              <w:rPr>
                <w:rFonts w:ascii="Sylfaen" w:hAnsi="Sylfaen" w:cs="Sylfaen"/>
                <w:sz w:val="20"/>
                <w:szCs w:val="20"/>
              </w:rPr>
              <w:t>ի</w:t>
            </w:r>
            <w:r w:rsidRPr="001F3B0D">
              <w:rPr>
                <w:rFonts w:ascii="Arial Armenian" w:hAnsi="Arial Armenian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նախագծերի</w:t>
            </w:r>
            <w:proofErr w:type="spellEnd"/>
            <w:r w:rsidRPr="001F3B0D">
              <w:rPr>
                <w:rFonts w:ascii="Arial Armenian" w:hAnsi="Arial Armenian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պատրաստում</w:t>
            </w:r>
            <w:proofErr w:type="spellEnd"/>
            <w:r w:rsidRPr="001F3B0D">
              <w:rPr>
                <w:rFonts w:ascii="Arial Armenian" w:hAnsi="Arial Armenian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ծախսերի</w:t>
            </w:r>
            <w:proofErr w:type="spellEnd"/>
            <w:r w:rsidRPr="001F3B0D">
              <w:rPr>
                <w:rFonts w:ascii="Arial Armenian" w:hAnsi="Arial Armenian" w:cs="Arial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գնահատում</w:t>
            </w:r>
            <w:proofErr w:type="spellEnd"/>
          </w:p>
        </w:tc>
        <w:tc>
          <w:tcPr>
            <w:tcW w:w="1350" w:type="dxa"/>
            <w:vAlign w:val="center"/>
          </w:tcPr>
          <w:p w:rsidR="006C4800" w:rsidRDefault="006C4800" w:rsidP="006C48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270000</w:t>
            </w:r>
          </w:p>
          <w:p w:rsidR="006C4800" w:rsidRPr="002E7938" w:rsidRDefault="006C4800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6C4800" w:rsidRPr="006C4800" w:rsidRDefault="006C4800" w:rsidP="006C480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hy-AM" w:eastAsia="ru-RU"/>
              </w:rPr>
            </w:pPr>
            <w:r w:rsidRPr="00CE088B">
              <w:rPr>
                <w:rFonts w:eastAsia="Times New Roman" w:cs="Times New Roman"/>
                <w:sz w:val="16"/>
                <w:szCs w:val="16"/>
                <w:lang w:val="hy-AM" w:eastAsia="ru-RU"/>
              </w:rPr>
              <w:t>«</w:t>
            </w:r>
            <w:r w:rsidRPr="006C4800">
              <w:rPr>
                <w:rFonts w:eastAsia="Times New Roman" w:cs="Times New Roman"/>
                <w:sz w:val="16"/>
                <w:szCs w:val="16"/>
                <w:lang w:val="hy-AM" w:eastAsia="ru-RU"/>
              </w:rPr>
              <w:t>ՍՏ ԱՐՏ</w:t>
            </w:r>
            <w:r w:rsidRPr="00CE088B">
              <w:rPr>
                <w:rFonts w:eastAsia="Times New Roman" w:cs="Times New Roman"/>
                <w:sz w:val="16"/>
                <w:szCs w:val="16"/>
                <w:lang w:val="hy-AM" w:eastAsia="ru-RU"/>
              </w:rPr>
              <w:t>» ՍՊԸ</w:t>
            </w:r>
          </w:p>
        </w:tc>
        <w:tc>
          <w:tcPr>
            <w:tcW w:w="1244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120000</w:t>
            </w:r>
          </w:p>
        </w:tc>
        <w:tc>
          <w:tcPr>
            <w:tcW w:w="1245" w:type="dxa"/>
            <w:vAlign w:val="center"/>
          </w:tcPr>
          <w:p w:rsidR="006C4800" w:rsidRPr="00F77588" w:rsidRDefault="00F77588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140000</w:t>
            </w:r>
          </w:p>
        </w:tc>
        <w:tc>
          <w:tcPr>
            <w:tcW w:w="1244" w:type="dxa"/>
            <w:vAlign w:val="center"/>
          </w:tcPr>
          <w:p w:rsidR="006C4800" w:rsidRPr="00452067" w:rsidRDefault="006C4800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vAlign w:val="center"/>
          </w:tcPr>
          <w:p w:rsidR="006C4800" w:rsidRPr="00F77588" w:rsidRDefault="00F77588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260000</w:t>
            </w:r>
          </w:p>
        </w:tc>
      </w:tr>
      <w:tr w:rsidR="006C4800" w:rsidRPr="006C4800" w:rsidTr="00CE088B">
        <w:trPr>
          <w:trHeight w:val="1487"/>
        </w:trPr>
        <w:tc>
          <w:tcPr>
            <w:tcW w:w="544" w:type="dxa"/>
            <w:vAlign w:val="center"/>
          </w:tcPr>
          <w:p w:rsidR="006C4800" w:rsidRPr="006C4800" w:rsidRDefault="006C4800" w:rsidP="006C480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970" w:type="dxa"/>
            <w:vAlign w:val="center"/>
          </w:tcPr>
          <w:p w:rsidR="006C4800" w:rsidRPr="006C4800" w:rsidRDefault="006C4800" w:rsidP="006C4800">
            <w:pPr>
              <w:jc w:val="both"/>
              <w:rPr>
                <w:rFonts w:ascii="Arial LatArm" w:hAnsi="Arial LatArm" w:cs="Arial"/>
                <w:sz w:val="20"/>
                <w:szCs w:val="20"/>
                <w:lang w:val="es-ES"/>
              </w:rPr>
            </w:pPr>
            <w:r w:rsidRPr="006C4800">
              <w:rPr>
                <w:rFonts w:ascii="Arial LatArm" w:hAnsi="Arial LatArm" w:cs="Arial"/>
                <w:sz w:val="20"/>
                <w:szCs w:val="20"/>
                <w:lang w:val="es-ES"/>
              </w:rPr>
              <w:t xml:space="preserve">å³ïÙ³Ï³Ý ³ñÓ³ÝÝ»ñÇ Ï³Ù Ñáõß³ñÓ³ÝÝ»ñÇ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հիմնանորոգման</w:t>
            </w:r>
            <w:proofErr w:type="spellEnd"/>
            <w:r w:rsidRPr="006C4800">
              <w:rPr>
                <w:rFonts w:ascii="Arial LatArm" w:hAnsi="Arial LatArm" w:cs="Arial"/>
                <w:sz w:val="20"/>
                <w:szCs w:val="20"/>
                <w:lang w:val="es-ES"/>
              </w:rPr>
              <w:t xml:space="preserve">  </w:t>
            </w:r>
            <w:r w:rsidRPr="006C4800">
              <w:rPr>
                <w:rFonts w:ascii="Arial LatArm" w:hAnsi="Arial LatArm" w:cs="Arial LatArm"/>
                <w:sz w:val="20"/>
                <w:szCs w:val="20"/>
                <w:lang w:val="es-ES"/>
              </w:rPr>
              <w:t>³ßË³ï³ÝùÝ»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րի</w:t>
            </w:r>
            <w:proofErr w:type="spellEnd"/>
            <w:r w:rsidRPr="006C4800">
              <w:rPr>
                <w:rFonts w:ascii="Arial LatArm" w:hAnsi="Arial LatArm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նախագծերի</w:t>
            </w:r>
            <w:proofErr w:type="spellEnd"/>
            <w:r w:rsidRPr="006C4800">
              <w:rPr>
                <w:rFonts w:ascii="Arial LatArm" w:hAnsi="Arial LatArm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պատրաստում</w:t>
            </w:r>
            <w:proofErr w:type="spellEnd"/>
            <w:r w:rsidRPr="006C4800">
              <w:rPr>
                <w:rFonts w:ascii="Arial LatArm" w:hAnsi="Arial LatArm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ծախսերի</w:t>
            </w:r>
            <w:proofErr w:type="spellEnd"/>
            <w:r w:rsidRPr="006C4800">
              <w:rPr>
                <w:rFonts w:ascii="Arial LatArm" w:hAnsi="Arial LatArm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գնահատում</w:t>
            </w:r>
            <w:proofErr w:type="spellEnd"/>
          </w:p>
        </w:tc>
        <w:tc>
          <w:tcPr>
            <w:tcW w:w="1350" w:type="dxa"/>
            <w:vAlign w:val="center"/>
          </w:tcPr>
          <w:p w:rsidR="006C4800" w:rsidRDefault="006C4800" w:rsidP="006C4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800000</w:t>
            </w:r>
          </w:p>
          <w:p w:rsidR="006C4800" w:rsidRPr="006C4800" w:rsidRDefault="006C4800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es-ES" w:eastAsia="ru-RU"/>
              </w:rPr>
            </w:pPr>
          </w:p>
        </w:tc>
        <w:tc>
          <w:tcPr>
            <w:tcW w:w="1244" w:type="dxa"/>
            <w:vAlign w:val="center"/>
          </w:tcPr>
          <w:p w:rsidR="006C4800" w:rsidRPr="006C4800" w:rsidRDefault="006C4800" w:rsidP="006C480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hy-AM" w:eastAsia="ru-RU"/>
              </w:rPr>
            </w:pPr>
            <w:r w:rsidRPr="00CE088B">
              <w:rPr>
                <w:rFonts w:eastAsia="Times New Roman" w:cs="Times New Roman"/>
                <w:sz w:val="16"/>
                <w:szCs w:val="16"/>
                <w:lang w:val="hy-AM" w:eastAsia="ru-RU"/>
              </w:rPr>
              <w:t>«</w:t>
            </w:r>
            <w:r w:rsidRPr="006C4800">
              <w:rPr>
                <w:rFonts w:eastAsia="Times New Roman" w:cs="Times New Roman"/>
                <w:sz w:val="16"/>
                <w:szCs w:val="16"/>
                <w:lang w:val="hy-AM" w:eastAsia="ru-RU"/>
              </w:rPr>
              <w:t>ՍՏ ԱՐՏ</w:t>
            </w:r>
            <w:r w:rsidRPr="00CE088B">
              <w:rPr>
                <w:rFonts w:eastAsia="Times New Roman" w:cs="Times New Roman"/>
                <w:sz w:val="16"/>
                <w:szCs w:val="16"/>
                <w:lang w:val="hy-AM" w:eastAsia="ru-RU"/>
              </w:rPr>
              <w:t>» ՍՊԸ</w:t>
            </w:r>
          </w:p>
        </w:tc>
        <w:tc>
          <w:tcPr>
            <w:tcW w:w="1244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350000</w:t>
            </w:r>
          </w:p>
        </w:tc>
        <w:tc>
          <w:tcPr>
            <w:tcW w:w="1245" w:type="dxa"/>
            <w:vAlign w:val="center"/>
          </w:tcPr>
          <w:p w:rsidR="006C4800" w:rsidRPr="00F77588" w:rsidRDefault="00F77588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1244" w:type="dxa"/>
            <w:vAlign w:val="center"/>
          </w:tcPr>
          <w:p w:rsidR="006C4800" w:rsidRPr="00452067" w:rsidRDefault="00452067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</w:pPr>
            <w:r w:rsidRPr="00452067"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5" w:type="dxa"/>
            <w:vAlign w:val="center"/>
          </w:tcPr>
          <w:p w:rsidR="006C4800" w:rsidRPr="00F77588" w:rsidRDefault="00F77588" w:rsidP="006C480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550</w:t>
            </w:r>
            <w:bookmarkStart w:id="0" w:name="_GoBack"/>
            <w:bookmarkEnd w:id="0"/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000</w:t>
            </w:r>
          </w:p>
        </w:tc>
      </w:tr>
      <w:tr w:rsidR="00AB4F75" w:rsidRPr="006C4800" w:rsidTr="00CE088B">
        <w:trPr>
          <w:trHeight w:val="1487"/>
        </w:trPr>
        <w:tc>
          <w:tcPr>
            <w:tcW w:w="544" w:type="dxa"/>
            <w:vAlign w:val="center"/>
          </w:tcPr>
          <w:p w:rsidR="00AB4F75" w:rsidRDefault="00AB4F75" w:rsidP="00AB4F7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0" w:type="dxa"/>
            <w:vAlign w:val="center"/>
          </w:tcPr>
          <w:p w:rsidR="00AB4F75" w:rsidRPr="001F3B0D" w:rsidRDefault="00AB4F75" w:rsidP="00AB4F75">
            <w:pPr>
              <w:jc w:val="both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Երաժշտական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դպրոցի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հիմնանորոգման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աշխատանքների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նախագծերի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պատրաստում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ծախսերի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գնահատում</w:t>
            </w:r>
            <w:proofErr w:type="spellEnd"/>
          </w:p>
        </w:tc>
        <w:tc>
          <w:tcPr>
            <w:tcW w:w="1350" w:type="dxa"/>
            <w:vAlign w:val="center"/>
          </w:tcPr>
          <w:p w:rsidR="00AB4F75" w:rsidRDefault="00AB4F75" w:rsidP="00AB4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775000</w:t>
            </w:r>
          </w:p>
          <w:p w:rsidR="00AB4F75" w:rsidRPr="00AB4F75" w:rsidRDefault="00AB4F75" w:rsidP="00AB4F7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244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5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5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</w:tr>
      <w:tr w:rsidR="00AB4F75" w:rsidRPr="006C4800" w:rsidTr="00CE088B">
        <w:trPr>
          <w:trHeight w:val="1487"/>
        </w:trPr>
        <w:tc>
          <w:tcPr>
            <w:tcW w:w="544" w:type="dxa"/>
            <w:vAlign w:val="center"/>
          </w:tcPr>
          <w:p w:rsidR="00AB4F75" w:rsidRDefault="00AB4F75" w:rsidP="00AB4F7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970" w:type="dxa"/>
            <w:vAlign w:val="center"/>
          </w:tcPr>
          <w:p w:rsidR="00AB4F75" w:rsidRPr="001F3B0D" w:rsidRDefault="00AB4F75" w:rsidP="00AB4F75">
            <w:pPr>
              <w:jc w:val="both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Մանկապարտեզի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շենքի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հիմնանորոգման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աշխատանքների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նախագծերի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պատրաստում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ծախսերի</w:t>
            </w:r>
            <w:proofErr w:type="spellEnd"/>
            <w:r w:rsidRPr="001F3B0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գնահատում</w:t>
            </w:r>
            <w:proofErr w:type="spellEnd"/>
          </w:p>
        </w:tc>
        <w:tc>
          <w:tcPr>
            <w:tcW w:w="1350" w:type="dxa"/>
            <w:vAlign w:val="center"/>
          </w:tcPr>
          <w:p w:rsidR="00AB4F75" w:rsidRDefault="00AB4F75" w:rsidP="00AB4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4255000</w:t>
            </w:r>
          </w:p>
          <w:p w:rsidR="00AB4F75" w:rsidRPr="00AB4F75" w:rsidRDefault="00AB4F75" w:rsidP="00AB4F7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244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5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5" w:type="dxa"/>
            <w:vAlign w:val="center"/>
          </w:tcPr>
          <w:p w:rsidR="00AB4F75" w:rsidRPr="00AB4F75" w:rsidRDefault="00AB4F75" w:rsidP="00AB4F7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-</w:t>
            </w:r>
          </w:p>
        </w:tc>
      </w:tr>
    </w:tbl>
    <w:p w:rsidR="00B9202F" w:rsidRPr="00B9202F" w:rsidRDefault="00B9202F" w:rsidP="00B9202F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val="af-ZA" w:eastAsia="ru-RU"/>
        </w:rPr>
      </w:pPr>
    </w:p>
    <w:p w:rsidR="00C07A28" w:rsidRDefault="00F41A29" w:rsidP="00F41A2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val="hy-AM" w:eastAsia="ru-RU"/>
        </w:rPr>
      </w:pPr>
      <w:r w:rsidRPr="00414528">
        <w:rPr>
          <w:rFonts w:eastAsia="Times New Roman" w:cs="Times New Roman"/>
          <w:sz w:val="20"/>
          <w:szCs w:val="20"/>
          <w:lang w:val="hy-AM" w:eastAsia="ru-RU"/>
        </w:rPr>
        <w:t>Ընդունվել է որոշում` կողմ` 3, դեմ` 0:</w:t>
      </w:r>
    </w:p>
    <w:p w:rsidR="00F41A29" w:rsidRPr="00414528" w:rsidRDefault="00F41A29" w:rsidP="00F41A2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val="hy-AM" w:eastAsia="ru-RU"/>
        </w:rPr>
      </w:pPr>
      <w:r w:rsidRPr="00414528">
        <w:rPr>
          <w:rFonts w:eastAsia="Times New Roman" w:cs="Times New Roman"/>
          <w:sz w:val="20"/>
          <w:szCs w:val="20"/>
          <w:lang w:val="hy-AM" w:eastAsia="ru-RU"/>
        </w:rPr>
        <w:t xml:space="preserve"> </w:t>
      </w:r>
    </w:p>
    <w:p w:rsidR="001B3637" w:rsidRPr="00963842" w:rsidRDefault="00700B8C" w:rsidP="00B6072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>1.</w:t>
      </w:r>
      <w:r w:rsidR="004C311C">
        <w:rPr>
          <w:rFonts w:eastAsia="Times New Roman" w:cs="Times New Roman"/>
          <w:sz w:val="24"/>
          <w:szCs w:val="24"/>
          <w:lang w:val="af-ZA" w:eastAsia="ru-RU"/>
        </w:rPr>
        <w:t>5</w:t>
      </w:r>
      <w:r w:rsidR="001B3637" w:rsidRPr="00DE28E9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C07A28" w:rsidRPr="006C4800">
        <w:rPr>
          <w:rFonts w:eastAsia="Times New Roman" w:cs="Times New Roman"/>
          <w:i/>
          <w:lang w:val="af-ZA"/>
        </w:rPr>
        <w:t>ԳՀ–</w:t>
      </w:r>
      <w:r w:rsidR="00C07A28" w:rsidRPr="006C4800">
        <w:rPr>
          <w:rFonts w:eastAsia="Times New Roman" w:cs="Times New Roman"/>
          <w:i/>
          <w:lang w:val="hy-AM"/>
        </w:rPr>
        <w:t>ԳՀ</w:t>
      </w:r>
      <w:r w:rsidR="00C07A28" w:rsidRPr="006C4800">
        <w:rPr>
          <w:rFonts w:eastAsia="Times New Roman" w:cs="Times New Roman"/>
          <w:i/>
          <w:lang w:val="af-ZA"/>
        </w:rPr>
        <w:t>ԱՇՁԲ-20/4</w:t>
      </w:r>
      <w:r w:rsidR="00414528">
        <w:rPr>
          <w:rFonts w:eastAsia="Times New Roman" w:cs="Times Armenian"/>
          <w:b/>
          <w:i/>
          <w:sz w:val="20"/>
          <w:szCs w:val="20"/>
          <w:lang w:val="af-ZA" w:eastAsia="ru-RU"/>
        </w:rPr>
        <w:t xml:space="preserve"> </w:t>
      </w:r>
      <w:r w:rsidR="00B37B77" w:rsidRPr="00CB20B6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B6072F" w:rsidRPr="00B9202F">
        <w:rPr>
          <w:rFonts w:eastAsia="Times New Roman" w:cs="Times New Roman"/>
          <w:sz w:val="24"/>
          <w:szCs w:val="24"/>
          <w:lang w:val="hy-AM" w:eastAsia="ru-RU"/>
        </w:rPr>
        <w:t xml:space="preserve">ծածկագրով գնանշման հարցման միջոցով գնում կատարելու ընթացակարգի հայտի վերաբերյալ հարցումներ և պարզաբանումներ չեն ստացվել: </w:t>
      </w:r>
    </w:p>
    <w:p w:rsidR="00E815BF" w:rsidRDefault="00E815BF" w:rsidP="001B363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val="hy-AM" w:eastAsia="ru-RU"/>
        </w:rPr>
      </w:pPr>
    </w:p>
    <w:p w:rsidR="00F41A29" w:rsidRPr="0052087B" w:rsidRDefault="00F41A29" w:rsidP="00F41A2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  <w:r w:rsidRPr="0052087B">
        <w:rPr>
          <w:rFonts w:eastAsia="Times New Roman" w:cs="Times New Roman"/>
          <w:sz w:val="18"/>
          <w:szCs w:val="18"/>
          <w:lang w:val="hy-AM" w:eastAsia="ru-RU"/>
        </w:rPr>
        <w:t xml:space="preserve">Ընդունվել է որոշում` կողմ` 3, դեմ` 0: </w:t>
      </w:r>
    </w:p>
    <w:p w:rsidR="00BD0A62" w:rsidRDefault="00BD0A62" w:rsidP="00C07A28">
      <w:pPr>
        <w:spacing w:after="0" w:line="240" w:lineRule="auto"/>
        <w:rPr>
          <w:rFonts w:eastAsia="Times New Roman" w:cs="Times Armenian"/>
          <w:b/>
          <w:i/>
          <w:sz w:val="24"/>
          <w:szCs w:val="24"/>
          <w:lang w:val="af-ZA" w:eastAsia="ru-RU"/>
        </w:rPr>
      </w:pPr>
    </w:p>
    <w:p w:rsidR="00565C13" w:rsidRDefault="00565C13" w:rsidP="00C968A5">
      <w:pPr>
        <w:spacing w:after="0" w:line="240" w:lineRule="auto"/>
        <w:jc w:val="center"/>
        <w:rPr>
          <w:rFonts w:eastAsia="Times New Roman" w:cs="Times Armenian"/>
          <w:b/>
          <w:i/>
          <w:sz w:val="24"/>
          <w:szCs w:val="24"/>
          <w:lang w:val="af-ZA" w:eastAsia="ru-RU"/>
        </w:rPr>
      </w:pPr>
    </w:p>
    <w:p w:rsidR="00C968A5" w:rsidRPr="00F20C00" w:rsidRDefault="00C07A28" w:rsidP="00C968A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hy-AM" w:eastAsia="ru-RU"/>
        </w:rPr>
      </w:pPr>
      <w:r>
        <w:rPr>
          <w:rFonts w:eastAsia="Times New Roman" w:cs="Times Armenian"/>
          <w:b/>
          <w:i/>
          <w:sz w:val="24"/>
          <w:szCs w:val="24"/>
          <w:lang w:val="af-ZA" w:eastAsia="ru-RU"/>
        </w:rPr>
        <w:t>2</w:t>
      </w:r>
      <w:r w:rsidR="00C968A5" w:rsidRPr="00C33E03">
        <w:rPr>
          <w:rFonts w:eastAsia="Times New Roman" w:cs="Times Armenian"/>
          <w:b/>
          <w:i/>
          <w:sz w:val="24"/>
          <w:szCs w:val="24"/>
          <w:lang w:val="af-ZA" w:eastAsia="ru-RU"/>
        </w:rPr>
        <w:t xml:space="preserve">. </w:t>
      </w:r>
      <w:r w:rsidRPr="006C4800">
        <w:rPr>
          <w:rFonts w:eastAsia="Times New Roman" w:cs="Times New Roman"/>
          <w:i/>
          <w:lang w:val="af-ZA"/>
        </w:rPr>
        <w:t>ԳՀ–</w:t>
      </w:r>
      <w:r w:rsidRPr="006C4800">
        <w:rPr>
          <w:rFonts w:eastAsia="Times New Roman" w:cs="Times New Roman"/>
          <w:i/>
          <w:lang w:val="hy-AM"/>
        </w:rPr>
        <w:t>ԳՀ</w:t>
      </w:r>
      <w:r w:rsidRPr="006C4800">
        <w:rPr>
          <w:rFonts w:eastAsia="Times New Roman" w:cs="Times New Roman"/>
          <w:i/>
          <w:lang w:val="af-ZA"/>
        </w:rPr>
        <w:t>ԱՇՁԲ-20/4</w:t>
      </w:r>
      <w:r w:rsidR="005D2825" w:rsidRPr="00861876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5D2825" w:rsidRPr="009B476F">
        <w:rPr>
          <w:rFonts w:eastAsia="Times New Roman" w:cs="Times New Roman"/>
          <w:sz w:val="24"/>
          <w:szCs w:val="24"/>
          <w:lang w:val="af-ZA" w:eastAsia="ru-RU"/>
        </w:rPr>
        <w:t xml:space="preserve"> </w:t>
      </w:r>
      <w:r w:rsidR="00C968A5" w:rsidRPr="00F20C00">
        <w:rPr>
          <w:rFonts w:eastAsia="Times New Roman" w:cs="Times Armenian"/>
          <w:b/>
          <w:i/>
          <w:sz w:val="24"/>
          <w:szCs w:val="24"/>
          <w:lang w:val="af-ZA" w:eastAsia="ru-RU"/>
        </w:rPr>
        <w:t xml:space="preserve">ծածկագրով  </w:t>
      </w:r>
      <w:r w:rsidR="00C968A5" w:rsidRPr="00F20C00">
        <w:rPr>
          <w:rFonts w:eastAsia="Times New Roman" w:cs="Times New Roman"/>
          <w:b/>
          <w:sz w:val="24"/>
          <w:szCs w:val="24"/>
          <w:lang w:val="hy-AM" w:eastAsia="ru-RU"/>
        </w:rPr>
        <w:t>ընթացակարգի</w:t>
      </w:r>
      <w:r w:rsidR="00C968A5" w:rsidRPr="00F20C00">
        <w:rPr>
          <w:rFonts w:eastAsia="Times New Roman" w:cs="Times New Roman"/>
          <w:b/>
          <w:sz w:val="24"/>
          <w:szCs w:val="24"/>
          <w:lang w:val="af-ZA" w:eastAsia="ru-RU"/>
        </w:rPr>
        <w:t xml:space="preserve"> </w:t>
      </w:r>
      <w:r w:rsidR="00C968A5" w:rsidRPr="00F20C00">
        <w:rPr>
          <w:rFonts w:eastAsia="Times New Roman" w:cs="Times New Roman"/>
          <w:b/>
          <w:sz w:val="24"/>
          <w:szCs w:val="24"/>
          <w:lang w:val="hy-AM" w:eastAsia="ru-RU"/>
        </w:rPr>
        <w:t>նիստի</w:t>
      </w:r>
      <w:r w:rsidR="00C968A5" w:rsidRPr="00F20C00">
        <w:rPr>
          <w:rFonts w:eastAsia="Times New Roman" w:cs="Times New Roman"/>
          <w:b/>
          <w:sz w:val="24"/>
          <w:szCs w:val="24"/>
          <w:lang w:val="af-ZA" w:eastAsia="ru-RU"/>
        </w:rPr>
        <w:t xml:space="preserve"> </w:t>
      </w:r>
      <w:r w:rsidR="00C968A5" w:rsidRPr="00F20C00">
        <w:rPr>
          <w:rFonts w:eastAsia="Times New Roman" w:cs="Times New Roman"/>
          <w:b/>
          <w:sz w:val="24"/>
          <w:szCs w:val="24"/>
          <w:lang w:val="hy-AM" w:eastAsia="ru-RU"/>
        </w:rPr>
        <w:t>արդյունքների</w:t>
      </w:r>
      <w:r w:rsidR="00C968A5" w:rsidRPr="00F20C00">
        <w:rPr>
          <w:rFonts w:eastAsia="Times New Roman" w:cs="Times New Roman"/>
          <w:b/>
          <w:sz w:val="24"/>
          <w:szCs w:val="24"/>
          <w:lang w:val="af-ZA" w:eastAsia="ru-RU"/>
        </w:rPr>
        <w:t xml:space="preserve"> </w:t>
      </w:r>
      <w:r w:rsidR="00C968A5" w:rsidRPr="00F20C00">
        <w:rPr>
          <w:rFonts w:eastAsia="Times New Roman" w:cs="Times New Roman"/>
          <w:b/>
          <w:sz w:val="24"/>
          <w:szCs w:val="24"/>
          <w:lang w:val="hy-AM" w:eastAsia="ru-RU"/>
        </w:rPr>
        <w:t>ամփոփման</w:t>
      </w:r>
      <w:r w:rsidR="00C968A5" w:rsidRPr="00F20C00">
        <w:rPr>
          <w:rFonts w:eastAsia="Times New Roman" w:cs="Times New Roman"/>
          <w:b/>
          <w:sz w:val="24"/>
          <w:szCs w:val="24"/>
          <w:lang w:val="af-ZA" w:eastAsia="ru-RU"/>
        </w:rPr>
        <w:t xml:space="preserve"> </w:t>
      </w:r>
      <w:r w:rsidR="00C968A5" w:rsidRPr="00F20C00">
        <w:rPr>
          <w:rFonts w:eastAsia="Times New Roman" w:cs="Times New Roman"/>
          <w:b/>
          <w:sz w:val="24"/>
          <w:szCs w:val="24"/>
          <w:lang w:val="hy-AM" w:eastAsia="ru-RU"/>
        </w:rPr>
        <w:t>մասին</w:t>
      </w:r>
    </w:p>
    <w:p w:rsidR="00C968A5" w:rsidRPr="00F20C00" w:rsidRDefault="00C968A5" w:rsidP="001B363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 w:eastAsia="ru-RU"/>
        </w:rPr>
      </w:pPr>
      <w:r w:rsidRPr="00F20C00">
        <w:rPr>
          <w:rFonts w:eastAsia="Times New Roman" w:cs="Times New Roman"/>
          <w:b/>
          <w:sz w:val="24"/>
          <w:szCs w:val="24"/>
          <w:lang w:val="af-ZA" w:eastAsia="ru-RU"/>
        </w:rPr>
        <w:t>------------------------------------------------------------------------</w:t>
      </w:r>
      <w:r w:rsidRPr="00F20C0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</w:p>
    <w:p w:rsidR="001B3637" w:rsidRPr="001B3637" w:rsidRDefault="001B3637" w:rsidP="001B363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val="hy-AM" w:eastAsia="ru-RU"/>
        </w:rPr>
      </w:pPr>
    </w:p>
    <w:p w:rsidR="002B4FF1" w:rsidRDefault="00AB4F75" w:rsidP="003349F8">
      <w:pPr>
        <w:spacing w:after="0" w:line="360" w:lineRule="auto"/>
        <w:ind w:firstLine="720"/>
        <w:jc w:val="both"/>
        <w:rPr>
          <w:rFonts w:eastAsia="Times New Roman" w:cs="Sylfaen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sz w:val="24"/>
          <w:szCs w:val="24"/>
          <w:lang w:val="hy-AM" w:eastAsia="ru-RU"/>
        </w:rPr>
        <w:t>2.</w:t>
      </w:r>
      <w:r w:rsidRPr="00452067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1 </w:t>
      </w:r>
      <w:r w:rsidR="00B9202F" w:rsidRPr="00B9202F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</w:t>
      </w:r>
      <w:bookmarkStart w:id="1" w:name="OLE_LINK3"/>
      <w:bookmarkStart w:id="2" w:name="OLE_LINK4"/>
      <w:r w:rsidR="001B3637" w:rsidRPr="001B3637">
        <w:rPr>
          <w:rFonts w:eastAsia="Times New Roman" w:cs="Times New Roman"/>
          <w:sz w:val="24"/>
          <w:szCs w:val="24"/>
          <w:lang w:val="hy-AM" w:eastAsia="ru-RU"/>
        </w:rPr>
        <w:t>Հ</w:t>
      </w:r>
      <w:r w:rsidR="009A4125">
        <w:rPr>
          <w:rFonts w:eastAsia="Times New Roman" w:cs="Times New Roman"/>
          <w:sz w:val="24"/>
          <w:szCs w:val="24"/>
          <w:lang w:val="hy-AM" w:eastAsia="ru-RU"/>
        </w:rPr>
        <w:t xml:space="preserve">անձնաժողովը </w:t>
      </w:r>
      <w:r w:rsidR="009A4125" w:rsidRPr="009A4125">
        <w:rPr>
          <w:rFonts w:eastAsia="Times New Roman" w:cs="Sylfaen"/>
          <w:sz w:val="24"/>
          <w:szCs w:val="24"/>
          <w:lang w:val="hy-AM"/>
        </w:rPr>
        <w:t>որոշեց</w:t>
      </w:r>
      <w:r w:rsidR="002B4FF1" w:rsidRPr="002B4FF1">
        <w:rPr>
          <w:rFonts w:eastAsia="Times New Roman" w:cs="Sylfaen"/>
          <w:sz w:val="24"/>
          <w:szCs w:val="24"/>
          <w:lang w:val="hy-AM"/>
        </w:rPr>
        <w:t>.</w:t>
      </w:r>
    </w:p>
    <w:p w:rsidR="001B3637" w:rsidRPr="00BD0A62" w:rsidRDefault="009A4125" w:rsidP="001F64CC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9A4125">
        <w:rPr>
          <w:rFonts w:eastAsia="Times New Roman" w:cs="Sylfaen"/>
          <w:sz w:val="24"/>
          <w:szCs w:val="24"/>
          <w:lang w:val="hy-AM"/>
        </w:rPr>
        <w:t xml:space="preserve"> </w:t>
      </w:r>
      <w:r w:rsidR="003D2B9E">
        <w:rPr>
          <w:rFonts w:eastAsia="Times New Roman" w:cs="Times New Roman"/>
          <w:sz w:val="24"/>
          <w:szCs w:val="24"/>
          <w:lang w:val="hy-AM" w:eastAsia="ru-RU"/>
        </w:rPr>
        <w:t xml:space="preserve"> Ը</w:t>
      </w:r>
      <w:r w:rsidR="00BD0A62" w:rsidRPr="0014110E">
        <w:rPr>
          <w:rFonts w:eastAsia="Times New Roman" w:cs="Times New Roman"/>
          <w:sz w:val="24"/>
          <w:szCs w:val="24"/>
          <w:lang w:val="hy-AM" w:eastAsia="ru-RU"/>
        </w:rPr>
        <w:t xml:space="preserve">նթացակարգի </w:t>
      </w:r>
      <w:r w:rsidR="00C07A28">
        <w:rPr>
          <w:rFonts w:eastAsia="Times New Roman" w:cs="Times New Roman"/>
          <w:sz w:val="24"/>
          <w:szCs w:val="24"/>
          <w:lang w:val="hy-AM" w:eastAsia="ru-RU"/>
        </w:rPr>
        <w:t>1,</w:t>
      </w:r>
      <w:r w:rsidR="00C07A28" w:rsidRPr="00C07A28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C07A28">
        <w:rPr>
          <w:rFonts w:eastAsia="Times New Roman" w:cs="Times New Roman"/>
          <w:sz w:val="24"/>
          <w:szCs w:val="24"/>
          <w:lang w:val="hy-AM" w:eastAsia="ru-RU"/>
        </w:rPr>
        <w:t>2, և 3</w:t>
      </w:r>
      <w:r w:rsidR="001F64CC" w:rsidRPr="003D2B9E">
        <w:rPr>
          <w:rFonts w:eastAsia="Times New Roman" w:cs="Times New Roman"/>
          <w:sz w:val="24"/>
          <w:szCs w:val="24"/>
          <w:lang w:val="hy-AM" w:eastAsia="ru-RU"/>
        </w:rPr>
        <w:t>-րդ</w:t>
      </w:r>
      <w:r w:rsidR="001F64CC">
        <w:rPr>
          <w:rFonts w:eastAsia="Times New Roman" w:cs="Times New Roman"/>
          <w:sz w:val="24"/>
          <w:szCs w:val="24"/>
          <w:lang w:val="hy-AM" w:eastAsia="ru-RU"/>
        </w:rPr>
        <w:t xml:space="preserve"> չափաբաժինների</w:t>
      </w:r>
      <w:r w:rsidR="003D2B9E">
        <w:rPr>
          <w:rFonts w:eastAsia="Times New Roman" w:cs="Times New Roman"/>
          <w:sz w:val="24"/>
          <w:szCs w:val="24"/>
          <w:lang w:val="hy-AM" w:eastAsia="ru-RU"/>
        </w:rPr>
        <w:t xml:space="preserve"> մասով ընտրված</w:t>
      </w:r>
      <w:r w:rsidR="00BD0A62" w:rsidRPr="0014110E">
        <w:rPr>
          <w:rFonts w:eastAsia="Times New Roman" w:cs="Times New Roman"/>
          <w:sz w:val="24"/>
          <w:szCs w:val="24"/>
          <w:lang w:val="hy-AM" w:eastAsia="ru-RU"/>
        </w:rPr>
        <w:t xml:space="preserve"> մասնակից ճանաչել </w:t>
      </w:r>
      <w:r w:rsidR="00BD0A62" w:rsidRPr="003D2B9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C07A28" w:rsidRPr="00C07A28">
        <w:rPr>
          <w:rFonts w:eastAsia="Times New Roman" w:cs="Times New Roman"/>
          <w:sz w:val="24"/>
          <w:szCs w:val="24"/>
          <w:lang w:val="hy-AM" w:eastAsia="ru-RU"/>
        </w:rPr>
        <w:t xml:space="preserve">«ՍՏ ԱՐՏ» ՍՊԸ </w:t>
      </w:r>
      <w:r w:rsidR="00CE088B" w:rsidRPr="00C07A28">
        <w:rPr>
          <w:rFonts w:eastAsia="Times New Roman" w:cs="Times New Roman"/>
          <w:sz w:val="24"/>
          <w:szCs w:val="24"/>
          <w:lang w:val="hy-AM" w:eastAsia="ru-RU"/>
        </w:rPr>
        <w:t xml:space="preserve">-ին </w:t>
      </w:r>
      <w:r w:rsidR="00BD0A62" w:rsidRPr="0014110E">
        <w:rPr>
          <w:rFonts w:eastAsia="Times New Roman" w:cs="Times New Roman"/>
          <w:sz w:val="24"/>
          <w:szCs w:val="24"/>
          <w:lang w:val="hy-AM" w:eastAsia="ru-RU"/>
        </w:rPr>
        <w:t>որպես բավարար գնահատված և ցածր</w:t>
      </w:r>
      <w:r w:rsidR="001F64CC">
        <w:rPr>
          <w:rFonts w:eastAsia="Times New Roman" w:cs="Times New Roman"/>
          <w:sz w:val="24"/>
          <w:szCs w:val="24"/>
          <w:lang w:val="hy-AM" w:eastAsia="ru-RU"/>
        </w:rPr>
        <w:t xml:space="preserve"> գնային առաջարկ ներկայացրած </w:t>
      </w:r>
      <w:r w:rsidR="00BD0A62">
        <w:rPr>
          <w:rFonts w:eastAsia="Times New Roman" w:cs="Times New Roman"/>
          <w:sz w:val="24"/>
          <w:szCs w:val="24"/>
          <w:lang w:val="hy-AM" w:eastAsia="ru-RU"/>
        </w:rPr>
        <w:t>մասնակից</w:t>
      </w:r>
      <w:r w:rsidR="00BD0A62" w:rsidRPr="0014110E">
        <w:rPr>
          <w:rFonts w:eastAsia="Times New Roman" w:cs="Times New Roman"/>
          <w:sz w:val="24"/>
          <w:szCs w:val="24"/>
          <w:lang w:val="hy-AM" w:eastAsia="ru-RU"/>
        </w:rPr>
        <w:t>:</w:t>
      </w:r>
    </w:p>
    <w:bookmarkEnd w:id="1"/>
    <w:bookmarkEnd w:id="2"/>
    <w:p w:rsidR="00D518E7" w:rsidRDefault="00F41A29" w:rsidP="001F64CC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  <w:r w:rsidRPr="0052087B">
        <w:rPr>
          <w:rFonts w:eastAsia="Times New Roman" w:cs="Times New Roman"/>
          <w:sz w:val="18"/>
          <w:szCs w:val="18"/>
          <w:lang w:val="hy-AM" w:eastAsia="ru-RU"/>
        </w:rPr>
        <w:t>Ընդուն</w:t>
      </w:r>
      <w:r w:rsidR="00AB4F75">
        <w:rPr>
          <w:rFonts w:eastAsia="Times New Roman" w:cs="Times New Roman"/>
          <w:sz w:val="18"/>
          <w:szCs w:val="18"/>
          <w:lang w:val="hy-AM" w:eastAsia="ru-RU"/>
        </w:rPr>
        <w:t>վել է որոշում` կողմ` 3, դեմ` 0:</w:t>
      </w:r>
    </w:p>
    <w:p w:rsidR="00AB4F75" w:rsidRPr="00452067" w:rsidRDefault="00AB4F75" w:rsidP="00AB4F75">
      <w:pPr>
        <w:spacing w:after="0" w:line="240" w:lineRule="auto"/>
        <w:ind w:firstLine="283"/>
        <w:jc w:val="both"/>
        <w:rPr>
          <w:rFonts w:eastAsia="Times New Roman" w:cs="Times New Roman"/>
          <w:sz w:val="18"/>
          <w:szCs w:val="18"/>
          <w:lang w:val="hy-AM" w:eastAsia="ru-RU"/>
        </w:rPr>
      </w:pPr>
    </w:p>
    <w:p w:rsidR="00AB4F75" w:rsidRPr="00452067" w:rsidRDefault="00AB4F75" w:rsidP="00AB4F75">
      <w:pPr>
        <w:spacing w:after="0" w:line="240" w:lineRule="auto"/>
        <w:ind w:firstLine="283"/>
        <w:jc w:val="both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AB4F75">
        <w:rPr>
          <w:rFonts w:ascii="Sylfaen" w:eastAsia="Times New Roman" w:hAnsi="Sylfaen" w:cs="Times New Roman"/>
          <w:sz w:val="24"/>
          <w:szCs w:val="24"/>
          <w:lang w:val="hy-AM" w:eastAsia="ru-RU"/>
        </w:rPr>
        <w:t>2.2</w:t>
      </w:r>
      <w:r w:rsidRPr="00452067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</w:t>
      </w:r>
      <w:r w:rsidR="00565C13" w:rsidRPr="00650A33">
        <w:rPr>
          <w:sz w:val="24"/>
          <w:szCs w:val="24"/>
          <w:lang w:val="hy-AM"/>
        </w:rPr>
        <w:t xml:space="preserve">Ընթացակարգի </w:t>
      </w:r>
      <w:r w:rsidR="00565C13" w:rsidRPr="00452067">
        <w:rPr>
          <w:sz w:val="24"/>
          <w:szCs w:val="24"/>
          <w:lang w:val="hy-AM"/>
        </w:rPr>
        <w:t>4, 5</w:t>
      </w:r>
      <w:r w:rsidR="00565C13" w:rsidRPr="00650A33">
        <w:rPr>
          <w:sz w:val="24"/>
          <w:szCs w:val="24"/>
          <w:lang w:val="hy-AM"/>
        </w:rPr>
        <w:t>-րդ չափաբաժինները հայտարարել չկայացած `”Գնումների մասին” ՀՀ օրենքի 37-րդ հոդվածի 1-ին մասի 3-րդ կետի համաձայն ՝ ոչ մի հայտ չի ներկայացվել</w:t>
      </w:r>
    </w:p>
    <w:p w:rsidR="001F64CC" w:rsidRPr="001F64CC" w:rsidRDefault="001F64CC" w:rsidP="001F64C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val="hy-AM" w:eastAsia="ru-RU"/>
        </w:rPr>
      </w:pPr>
    </w:p>
    <w:p w:rsidR="00AB4F75" w:rsidRDefault="00565C13" w:rsidP="00565C1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  <w:r w:rsidRPr="0052087B">
        <w:rPr>
          <w:rFonts w:eastAsia="Times New Roman" w:cs="Times New Roman"/>
          <w:sz w:val="18"/>
          <w:szCs w:val="18"/>
          <w:lang w:val="hy-AM" w:eastAsia="ru-RU"/>
        </w:rPr>
        <w:t>Ընդուն</w:t>
      </w:r>
      <w:r>
        <w:rPr>
          <w:rFonts w:eastAsia="Times New Roman" w:cs="Times New Roman"/>
          <w:sz w:val="18"/>
          <w:szCs w:val="18"/>
          <w:lang w:val="hy-AM" w:eastAsia="ru-RU"/>
        </w:rPr>
        <w:t>վել է որոշում` կողմ` 3, դեմ` 0:</w:t>
      </w:r>
    </w:p>
    <w:p w:rsidR="00565C13" w:rsidRDefault="00565C13" w:rsidP="00565C1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</w:p>
    <w:p w:rsidR="00565C13" w:rsidRPr="00565C13" w:rsidRDefault="00565C13" w:rsidP="00565C1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val="hy-AM" w:eastAsia="ru-RU"/>
        </w:rPr>
      </w:pPr>
    </w:p>
    <w:p w:rsidR="00565C13" w:rsidRDefault="00565C13" w:rsidP="001F64CC">
      <w:pPr>
        <w:pStyle w:val="BodyTextIndent"/>
        <w:spacing w:line="240" w:lineRule="auto"/>
        <w:jc w:val="center"/>
        <w:rPr>
          <w:rFonts w:ascii="Sylfaen" w:eastAsia="Times New Roman" w:hAnsi="Sylfaen" w:cs="Times New Roman"/>
          <w:b/>
          <w:sz w:val="24"/>
          <w:szCs w:val="24"/>
          <w:lang w:val="hy-AM" w:eastAsia="ru-RU"/>
        </w:rPr>
      </w:pPr>
    </w:p>
    <w:p w:rsidR="00565C13" w:rsidRDefault="00565C13" w:rsidP="001F64CC">
      <w:pPr>
        <w:pStyle w:val="BodyTextIndent"/>
        <w:spacing w:line="240" w:lineRule="auto"/>
        <w:jc w:val="center"/>
        <w:rPr>
          <w:rFonts w:ascii="Sylfaen" w:eastAsia="Times New Roman" w:hAnsi="Sylfaen" w:cs="Times New Roman"/>
          <w:b/>
          <w:sz w:val="24"/>
          <w:szCs w:val="24"/>
          <w:lang w:val="hy-AM" w:eastAsia="ru-RU"/>
        </w:rPr>
      </w:pPr>
    </w:p>
    <w:p w:rsidR="00565C13" w:rsidRDefault="00565C13" w:rsidP="001F64CC">
      <w:pPr>
        <w:pStyle w:val="BodyTextIndent"/>
        <w:spacing w:line="240" w:lineRule="auto"/>
        <w:jc w:val="center"/>
        <w:rPr>
          <w:rFonts w:ascii="Sylfaen" w:eastAsia="Times New Roman" w:hAnsi="Sylfaen" w:cs="Times New Roman"/>
          <w:b/>
          <w:sz w:val="24"/>
          <w:szCs w:val="24"/>
          <w:lang w:val="hy-AM" w:eastAsia="ru-RU"/>
        </w:rPr>
      </w:pPr>
    </w:p>
    <w:p w:rsidR="00565C13" w:rsidRDefault="00565C13" w:rsidP="001F64CC">
      <w:pPr>
        <w:pStyle w:val="BodyTextIndent"/>
        <w:spacing w:line="240" w:lineRule="auto"/>
        <w:jc w:val="center"/>
        <w:rPr>
          <w:rFonts w:ascii="Sylfaen" w:eastAsia="Times New Roman" w:hAnsi="Sylfaen" w:cs="Times New Roman"/>
          <w:b/>
          <w:sz w:val="24"/>
          <w:szCs w:val="24"/>
          <w:lang w:val="hy-AM" w:eastAsia="ru-RU"/>
        </w:rPr>
      </w:pPr>
    </w:p>
    <w:p w:rsidR="00605633" w:rsidRPr="0047109B" w:rsidRDefault="0047109B" w:rsidP="00DB190E">
      <w:pPr>
        <w:spacing w:after="0" w:line="240" w:lineRule="auto"/>
        <w:jc w:val="both"/>
        <w:rPr>
          <w:lang w:val="hy-AM"/>
        </w:rPr>
      </w:pPr>
      <w:r>
        <w:rPr>
          <w:noProof/>
        </w:rPr>
        <w:drawing>
          <wp:inline distT="0" distB="0" distL="0" distR="0">
            <wp:extent cx="6287770" cy="8630285"/>
            <wp:effectExtent l="19050" t="0" r="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863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5633" w:rsidRPr="0047109B" w:rsidSect="00715378">
      <w:pgSz w:w="11909" w:h="16834" w:code="9"/>
      <w:pgMar w:top="539" w:right="930" w:bottom="539" w:left="107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proofState w:spelling="clean" w:grammar="clean"/>
  <w:defaultTabStop w:val="720"/>
  <w:characterSpacingControl w:val="doNotCompress"/>
  <w:compat/>
  <w:rsids>
    <w:rsidRoot w:val="00D34FDD"/>
    <w:rsid w:val="00003F7F"/>
    <w:rsid w:val="00050DFF"/>
    <w:rsid w:val="00067BAF"/>
    <w:rsid w:val="00073CED"/>
    <w:rsid w:val="00080196"/>
    <w:rsid w:val="00080E51"/>
    <w:rsid w:val="000D10B4"/>
    <w:rsid w:val="000F7991"/>
    <w:rsid w:val="001040E9"/>
    <w:rsid w:val="00115E13"/>
    <w:rsid w:val="00182B2E"/>
    <w:rsid w:val="001852AB"/>
    <w:rsid w:val="001A5AAD"/>
    <w:rsid w:val="001B3637"/>
    <w:rsid w:val="001B7833"/>
    <w:rsid w:val="001D4F38"/>
    <w:rsid w:val="001E25BD"/>
    <w:rsid w:val="001F64CC"/>
    <w:rsid w:val="002124E6"/>
    <w:rsid w:val="002B4FF1"/>
    <w:rsid w:val="002D12B4"/>
    <w:rsid w:val="002D15F9"/>
    <w:rsid w:val="002D18F0"/>
    <w:rsid w:val="002E7938"/>
    <w:rsid w:val="003349F8"/>
    <w:rsid w:val="00337223"/>
    <w:rsid w:val="00363DA3"/>
    <w:rsid w:val="00397AF3"/>
    <w:rsid w:val="003A4FE9"/>
    <w:rsid w:val="003D2B9E"/>
    <w:rsid w:val="003D438B"/>
    <w:rsid w:val="003F6289"/>
    <w:rsid w:val="00414528"/>
    <w:rsid w:val="004312C4"/>
    <w:rsid w:val="00452067"/>
    <w:rsid w:val="0047109B"/>
    <w:rsid w:val="004B73BD"/>
    <w:rsid w:val="004C311C"/>
    <w:rsid w:val="0050179A"/>
    <w:rsid w:val="0052087B"/>
    <w:rsid w:val="00522661"/>
    <w:rsid w:val="00565C13"/>
    <w:rsid w:val="00594721"/>
    <w:rsid w:val="005C408A"/>
    <w:rsid w:val="005D2825"/>
    <w:rsid w:val="005D5826"/>
    <w:rsid w:val="005D774E"/>
    <w:rsid w:val="005F31D4"/>
    <w:rsid w:val="00605633"/>
    <w:rsid w:val="00615EC2"/>
    <w:rsid w:val="0062478F"/>
    <w:rsid w:val="006361E8"/>
    <w:rsid w:val="00637F95"/>
    <w:rsid w:val="0066418A"/>
    <w:rsid w:val="006C4800"/>
    <w:rsid w:val="006E4452"/>
    <w:rsid w:val="00700B8C"/>
    <w:rsid w:val="007A5D30"/>
    <w:rsid w:val="007B5D99"/>
    <w:rsid w:val="007B60A7"/>
    <w:rsid w:val="007B6A1E"/>
    <w:rsid w:val="007F34AF"/>
    <w:rsid w:val="00861876"/>
    <w:rsid w:val="008A1A48"/>
    <w:rsid w:val="008B04F1"/>
    <w:rsid w:val="008C64FF"/>
    <w:rsid w:val="008E1CBD"/>
    <w:rsid w:val="00924406"/>
    <w:rsid w:val="00963842"/>
    <w:rsid w:val="009A4125"/>
    <w:rsid w:val="009B476F"/>
    <w:rsid w:val="009B55D1"/>
    <w:rsid w:val="00A20AFC"/>
    <w:rsid w:val="00A37805"/>
    <w:rsid w:val="00A45D9D"/>
    <w:rsid w:val="00A541A6"/>
    <w:rsid w:val="00A55F6B"/>
    <w:rsid w:val="00A5630B"/>
    <w:rsid w:val="00A61686"/>
    <w:rsid w:val="00A6249E"/>
    <w:rsid w:val="00A678AB"/>
    <w:rsid w:val="00AB4F75"/>
    <w:rsid w:val="00B37B77"/>
    <w:rsid w:val="00B5160D"/>
    <w:rsid w:val="00B56242"/>
    <w:rsid w:val="00B6072F"/>
    <w:rsid w:val="00B67D87"/>
    <w:rsid w:val="00B9202F"/>
    <w:rsid w:val="00B93E1E"/>
    <w:rsid w:val="00BB46D2"/>
    <w:rsid w:val="00BC2EF3"/>
    <w:rsid w:val="00BD0A62"/>
    <w:rsid w:val="00C01580"/>
    <w:rsid w:val="00C07A28"/>
    <w:rsid w:val="00C33E03"/>
    <w:rsid w:val="00C3507C"/>
    <w:rsid w:val="00C402FB"/>
    <w:rsid w:val="00C51158"/>
    <w:rsid w:val="00C77C4D"/>
    <w:rsid w:val="00C968A5"/>
    <w:rsid w:val="00CB20B6"/>
    <w:rsid w:val="00CB4564"/>
    <w:rsid w:val="00CC236C"/>
    <w:rsid w:val="00CD1CAD"/>
    <w:rsid w:val="00CE088B"/>
    <w:rsid w:val="00D21053"/>
    <w:rsid w:val="00D34FDD"/>
    <w:rsid w:val="00D518E7"/>
    <w:rsid w:val="00D93196"/>
    <w:rsid w:val="00DA58CC"/>
    <w:rsid w:val="00DA6F6F"/>
    <w:rsid w:val="00DB190E"/>
    <w:rsid w:val="00DC0669"/>
    <w:rsid w:val="00DC12D5"/>
    <w:rsid w:val="00DC2EF1"/>
    <w:rsid w:val="00DE28E9"/>
    <w:rsid w:val="00E00317"/>
    <w:rsid w:val="00E12707"/>
    <w:rsid w:val="00E41FD9"/>
    <w:rsid w:val="00E67C59"/>
    <w:rsid w:val="00E73315"/>
    <w:rsid w:val="00E815BF"/>
    <w:rsid w:val="00E850CA"/>
    <w:rsid w:val="00E915F6"/>
    <w:rsid w:val="00E91929"/>
    <w:rsid w:val="00F20C00"/>
    <w:rsid w:val="00F41A29"/>
    <w:rsid w:val="00F77588"/>
    <w:rsid w:val="00F87939"/>
    <w:rsid w:val="00F92A19"/>
    <w:rsid w:val="00FA04C0"/>
    <w:rsid w:val="00FD09EB"/>
    <w:rsid w:val="00FF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CAD"/>
    <w:rPr>
      <w:rFonts w:ascii="GHEA Grapalat" w:hAnsi="GHEA Grapalat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2B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E0031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00317"/>
    <w:rPr>
      <w:rFonts w:ascii="GHEA Grapalat" w:hAnsi="GHEA Grapalat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915F6"/>
    <w:rPr>
      <w:rFonts w:ascii="GHEA Grapalat" w:hAnsi="GHEA Grapalat"/>
      <w:sz w:val="16"/>
      <w:szCs w:val="16"/>
    </w:rPr>
  </w:style>
  <w:style w:type="table" w:styleId="TableGrid">
    <w:name w:val="Table Grid"/>
    <w:basedOn w:val="TableNormal"/>
    <w:uiPriority w:val="39"/>
    <w:rsid w:val="001B3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015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01580"/>
    <w:rPr>
      <w:rFonts w:ascii="GHEA Grapalat" w:hAnsi="GHEA Grapalat"/>
    </w:rPr>
  </w:style>
  <w:style w:type="character" w:customStyle="1" w:styleId="Heading3Char">
    <w:name w:val="Heading 3 Char"/>
    <w:basedOn w:val="DefaultParagraphFont"/>
    <w:link w:val="Heading3"/>
    <w:uiPriority w:val="9"/>
    <w:rsid w:val="00182B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3F6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206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artllc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0C5A9-7086-4592-8E33-C6B1CCF4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User</cp:lastModifiedBy>
  <cp:revision>89</cp:revision>
  <cp:lastPrinted>2019-11-07T13:21:00Z</cp:lastPrinted>
  <dcterms:created xsi:type="dcterms:W3CDTF">2019-03-15T13:24:00Z</dcterms:created>
  <dcterms:modified xsi:type="dcterms:W3CDTF">2020-04-02T09:18:00Z</dcterms:modified>
</cp:coreProperties>
</file>